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E30485" w14:textId="77777777" w:rsidR="003820CC" w:rsidRDefault="003820CC" w:rsidP="003820CC">
      <w:pPr>
        <w:rPr>
          <w:rFonts w:ascii="Arial" w:hAnsi="Arial" w:cs="Arial"/>
          <w:b/>
          <w:bCs/>
          <w:sz w:val="28"/>
          <w:szCs w:val="28"/>
        </w:rPr>
      </w:pPr>
      <w:r>
        <w:rPr>
          <w:rFonts w:ascii="Arial" w:hAnsi="Arial" w:cs="Arial"/>
          <w:noProof/>
          <w:lang w:eastAsia="es-ES"/>
        </w:rPr>
        <w:drawing>
          <wp:anchor distT="0" distB="0" distL="114300" distR="114300" simplePos="0" relativeHeight="251660288" behindDoc="1" locked="0" layoutInCell="1" allowOverlap="1" wp14:anchorId="6BA5751B" wp14:editId="458A85D1">
            <wp:simplePos x="0" y="0"/>
            <wp:positionH relativeFrom="column">
              <wp:posOffset>2838450</wp:posOffset>
            </wp:positionH>
            <wp:positionV relativeFrom="paragraph">
              <wp:posOffset>-409575</wp:posOffset>
            </wp:positionV>
            <wp:extent cx="1181100" cy="1177819"/>
            <wp:effectExtent l="0" t="0" r="0" b="3810"/>
            <wp:wrapNone/>
            <wp:docPr id="388636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36361" name="Imagen 38863636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1100" cy="1177819"/>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rPr>
        <w:t>MOCIONES CSC-MX26</w:t>
      </w:r>
    </w:p>
    <w:p w14:paraId="77313F73" w14:textId="77777777" w:rsidR="003820CC" w:rsidRPr="00E94E67" w:rsidRDefault="003820CC" w:rsidP="003820CC">
      <w:pPr>
        <w:rPr>
          <w:rFonts w:ascii="Arial" w:hAnsi="Arial" w:cs="Arial"/>
          <w:b/>
          <w:bCs/>
          <w:sz w:val="28"/>
          <w:szCs w:val="28"/>
        </w:rPr>
      </w:pPr>
      <w:r w:rsidRPr="00E94E67">
        <w:rPr>
          <w:rFonts w:ascii="Arial" w:hAnsi="Arial" w:cs="Arial"/>
          <w:noProof/>
          <w:lang w:eastAsia="es-ES"/>
        </w:rPr>
        <mc:AlternateContent>
          <mc:Choice Requires="wps">
            <w:drawing>
              <wp:anchor distT="45720" distB="45720" distL="114300" distR="114300" simplePos="0" relativeHeight="251659264" behindDoc="0" locked="0" layoutInCell="1" allowOverlap="1" wp14:anchorId="6E3C8A40" wp14:editId="2390A599">
                <wp:simplePos x="0" y="0"/>
                <wp:positionH relativeFrom="column">
                  <wp:posOffset>-108908</wp:posOffset>
                </wp:positionH>
                <wp:positionV relativeFrom="paragraph">
                  <wp:posOffset>447770</wp:posOffset>
                </wp:positionV>
                <wp:extent cx="6972300" cy="1404620"/>
                <wp:effectExtent l="0" t="0" r="19050"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404620"/>
                        </a:xfrm>
                        <a:prstGeom prst="rect">
                          <a:avLst/>
                        </a:prstGeom>
                        <a:solidFill>
                          <a:schemeClr val="accent1">
                            <a:lumMod val="20000"/>
                            <a:lumOff val="80000"/>
                          </a:schemeClr>
                        </a:solidFill>
                        <a:ln>
                          <a:headEnd/>
                          <a:tailEnd/>
                        </a:ln>
                      </wps:spPr>
                      <wps:style>
                        <a:lnRef idx="2">
                          <a:schemeClr val="dk1"/>
                        </a:lnRef>
                        <a:fillRef idx="1">
                          <a:schemeClr val="lt1"/>
                        </a:fillRef>
                        <a:effectRef idx="0">
                          <a:schemeClr val="dk1"/>
                        </a:effectRef>
                        <a:fontRef idx="minor">
                          <a:schemeClr val="dk1"/>
                        </a:fontRef>
                      </wps:style>
                      <wps:txbx>
                        <w:txbxContent>
                          <w:p w14:paraId="3A479FE6" w14:textId="77777777" w:rsidR="003820CC" w:rsidRPr="00CC588E" w:rsidRDefault="003820CC" w:rsidP="003820CC">
                            <w:pPr>
                              <w:jc w:val="both"/>
                              <w:rPr>
                                <w:rFonts w:ascii="Arial" w:hAnsi="Arial" w:cs="Arial"/>
                              </w:rPr>
                            </w:pPr>
                            <w:r w:rsidRPr="00CC588E">
                              <w:rPr>
                                <w:rFonts w:ascii="Arial" w:hAnsi="Arial" w:cs="Arial"/>
                              </w:rPr>
                              <w:t xml:space="preserve">Con el fin de brindarle un mejor servicio, le hacemos llegar el Formato para las Mociones que su </w:t>
                            </w:r>
                            <w:r>
                              <w:rPr>
                                <w:rFonts w:ascii="Arial" w:hAnsi="Arial" w:cs="Arial"/>
                              </w:rPr>
                              <w:t>Entidad De Voto o Comité</w:t>
                            </w:r>
                            <w:r w:rsidRPr="00CC588E">
                              <w:rPr>
                                <w:rFonts w:ascii="Arial" w:hAnsi="Arial" w:cs="Arial"/>
                              </w:rPr>
                              <w:t xml:space="preserve"> quisiera exponer en nuestra Conferencia de Servicio de CoDA México, el próximo </w:t>
                            </w:r>
                            <w:r>
                              <w:rPr>
                                <w:rFonts w:ascii="Arial" w:hAnsi="Arial" w:cs="Arial"/>
                              </w:rPr>
                              <w:t>12</w:t>
                            </w:r>
                            <w:r w:rsidRPr="00CC588E">
                              <w:rPr>
                                <w:rFonts w:ascii="Arial" w:hAnsi="Arial" w:cs="Arial"/>
                              </w:rPr>
                              <w:t xml:space="preserve"> y </w:t>
                            </w:r>
                            <w:r>
                              <w:rPr>
                                <w:rFonts w:ascii="Arial" w:hAnsi="Arial" w:cs="Arial"/>
                              </w:rPr>
                              <w:t>12</w:t>
                            </w:r>
                            <w:r w:rsidRPr="00CC588E">
                              <w:rPr>
                                <w:rFonts w:ascii="Arial" w:hAnsi="Arial" w:cs="Arial"/>
                              </w:rPr>
                              <w:t xml:space="preserve"> de </w:t>
                            </w:r>
                            <w:r>
                              <w:rPr>
                                <w:rFonts w:ascii="Arial" w:hAnsi="Arial" w:cs="Arial"/>
                              </w:rPr>
                              <w:t>Noviembre</w:t>
                            </w:r>
                            <w:r w:rsidRPr="00CC588E">
                              <w:rPr>
                                <w:rFonts w:ascii="Arial" w:hAnsi="Arial" w:cs="Arial"/>
                              </w:rPr>
                              <w:t xml:space="preserve">; </w:t>
                            </w:r>
                            <w:r>
                              <w:rPr>
                                <w:rFonts w:ascii="Arial" w:hAnsi="Arial" w:cs="Arial"/>
                              </w:rPr>
                              <w:t xml:space="preserve">La Entidad de Voto o el Comité deberá llenar este formato y ser enviado a: </w:t>
                            </w:r>
                            <w:hyperlink r:id="rId6" w:history="1">
                              <w:r w:rsidRPr="00CC588E">
                                <w:rPr>
                                  <w:rStyle w:val="Hyperlink"/>
                                  <w:rFonts w:ascii="Arial" w:hAnsi="Arial" w:cs="Arial"/>
                                  <w:b/>
                                  <w:bCs/>
                                </w:rPr>
                                <w:t>mociones@codamexico.org</w:t>
                              </w:r>
                            </w:hyperlink>
                            <w:r w:rsidRPr="00CC588E">
                              <w:rPr>
                                <w:rFonts w:ascii="Arial" w:hAnsi="Arial" w:cs="Arial"/>
                                <w:b/>
                                <w:bCs/>
                              </w:rPr>
                              <w:t xml:space="preserve"> </w:t>
                            </w:r>
                            <w:r w:rsidRPr="00CC588E">
                              <w:rPr>
                                <w:rFonts w:ascii="Arial" w:hAnsi="Arial" w:cs="Arial"/>
                              </w:rPr>
                              <w:t xml:space="preserve">a más tardar el </w:t>
                            </w:r>
                            <w:r w:rsidRPr="00CC588E">
                              <w:rPr>
                                <w:rFonts w:ascii="Arial" w:hAnsi="Arial" w:cs="Arial"/>
                                <w:b/>
                                <w:bCs/>
                              </w:rPr>
                              <w:t>2</w:t>
                            </w:r>
                            <w:r>
                              <w:rPr>
                                <w:rFonts w:ascii="Arial" w:hAnsi="Arial" w:cs="Arial"/>
                                <w:b/>
                                <w:bCs/>
                              </w:rPr>
                              <w:t>3</w:t>
                            </w:r>
                            <w:r w:rsidRPr="00CC588E">
                              <w:rPr>
                                <w:rFonts w:ascii="Arial" w:hAnsi="Arial" w:cs="Arial"/>
                                <w:b/>
                                <w:bCs/>
                              </w:rPr>
                              <w:t xml:space="preserve"> de </w:t>
                            </w:r>
                            <w:r>
                              <w:rPr>
                                <w:rFonts w:ascii="Arial" w:hAnsi="Arial" w:cs="Arial"/>
                                <w:b/>
                                <w:bCs/>
                              </w:rPr>
                              <w:t>Agosto</w:t>
                            </w:r>
                            <w:r w:rsidRPr="00CC588E">
                              <w:rPr>
                                <w:rFonts w:ascii="Arial" w:hAnsi="Arial" w:cs="Arial"/>
                                <w:b/>
                                <w:bCs/>
                              </w:rPr>
                              <w:t xml:space="preserve"> de 20</w:t>
                            </w:r>
                            <w:r>
                              <w:rPr>
                                <w:rFonts w:ascii="Arial" w:hAnsi="Arial" w:cs="Arial"/>
                                <w:b/>
                                <w:bCs/>
                              </w:rPr>
                              <w:t>26</w:t>
                            </w:r>
                            <w:r w:rsidRPr="00CC588E">
                              <w:rPr>
                                <w:rFonts w:ascii="Arial" w:hAnsi="Arial" w:cs="Arial"/>
                              </w:rPr>
                              <w:t xml:space="preserve"> para una primera revisión, será enviada a la página web </w:t>
                            </w:r>
                            <w:hyperlink r:id="rId7" w:history="1">
                              <w:r w:rsidRPr="00CC588E">
                                <w:rPr>
                                  <w:rStyle w:val="Hyperlink"/>
                                  <w:rFonts w:ascii="Arial" w:hAnsi="Arial" w:cs="Arial"/>
                                  <w:b/>
                                  <w:bCs/>
                                </w:rPr>
                                <w:t>www.codamexico.org</w:t>
                              </w:r>
                            </w:hyperlink>
                            <w:r w:rsidRPr="00CC588E">
                              <w:rPr>
                                <w:rFonts w:ascii="Arial" w:hAnsi="Arial" w:cs="Arial"/>
                              </w:rPr>
                              <w:t xml:space="preserve"> para que la fraternidad haga sus observaciones, durante un periodo de 15 días; dichas observaciones se harán llegar al correo que nos mencione en esta mo</w:t>
                            </w:r>
                            <w:r>
                              <w:rPr>
                                <w:rFonts w:ascii="Arial" w:hAnsi="Arial" w:cs="Arial"/>
                              </w:rPr>
                              <w:t>ción, transcurridos esos 15 días</w:t>
                            </w:r>
                            <w:r w:rsidRPr="00CC588E">
                              <w:rPr>
                                <w:rFonts w:ascii="Arial" w:hAnsi="Arial" w:cs="Arial"/>
                              </w:rPr>
                              <w:t xml:space="preserve"> podrá usted realizarle las modificaciones que considere y tendrá que enviarlas nuevamente a más tardar el </w:t>
                            </w:r>
                            <w:r>
                              <w:rPr>
                                <w:rFonts w:ascii="Arial" w:hAnsi="Arial" w:cs="Arial"/>
                                <w:b/>
                                <w:bCs/>
                              </w:rPr>
                              <w:t>07</w:t>
                            </w:r>
                            <w:r w:rsidRPr="00CC588E">
                              <w:rPr>
                                <w:rFonts w:ascii="Arial" w:hAnsi="Arial" w:cs="Arial"/>
                                <w:b/>
                                <w:bCs/>
                              </w:rPr>
                              <w:t xml:space="preserve"> de </w:t>
                            </w:r>
                            <w:r>
                              <w:rPr>
                                <w:rFonts w:ascii="Arial" w:hAnsi="Arial" w:cs="Arial"/>
                                <w:b/>
                                <w:bCs/>
                              </w:rPr>
                              <w:t>Septiembre</w:t>
                            </w:r>
                            <w:r w:rsidRPr="00CC588E">
                              <w:rPr>
                                <w:rFonts w:ascii="Arial" w:hAnsi="Arial" w:cs="Arial"/>
                                <w:b/>
                                <w:bCs/>
                              </w:rPr>
                              <w:t xml:space="preserve"> de 20</w:t>
                            </w:r>
                            <w:r>
                              <w:rPr>
                                <w:rFonts w:ascii="Arial" w:hAnsi="Arial" w:cs="Arial"/>
                                <w:b/>
                                <w:bCs/>
                              </w:rPr>
                              <w:t>25</w:t>
                            </w:r>
                            <w:r w:rsidRPr="00CC588E">
                              <w:rPr>
                                <w:rFonts w:ascii="Arial" w:hAnsi="Arial" w:cs="Arial"/>
                              </w:rPr>
                              <w:t xml:space="preserve"> para presentarla en la </w:t>
                            </w:r>
                            <w:r>
                              <w:rPr>
                                <w:rFonts w:ascii="Arial" w:hAnsi="Arial" w:cs="Arial"/>
                                <w:b/>
                                <w:bCs/>
                              </w:rPr>
                              <w:t>CSC México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3C8A40" id="_x0000_t202" coordsize="21600,21600" o:spt="202" path="m,l,21600r21600,l21600,xe">
                <v:stroke joinstyle="miter"/>
                <v:path gradientshapeok="t" o:connecttype="rect"/>
              </v:shapetype>
              <v:shape id="Cuadro de texto 2" o:spid="_x0000_s1026" type="#_x0000_t202" style="position:absolute;margin-left:-8.6pt;margin-top:35.25pt;width:54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Z5AyXwIAAAEFAAAOAAAAZHJzL2Uyb0RvYy54bWysVG1v2yAQ/j5p/wHxfbGTZWlrxam6dJkm&#13;&#10;dS9atx9AAMeomGNAYqe/fgd23HST+mHaFwQc99w9z92xvO4aTQ7SeQWmpNNJTok0HIQyu5L+/LF5&#13;&#10;c0mJD8wIpsHIkh6lp9er16+WrS3kDGrQQjqCIMYXrS1pHYItsszzWjbMT8BKg8YKXMMCHt0uE461&#13;&#10;iN7obJbni6wFJ6wDLr3H29veSFcJv6okD1+rystAdEkxt5BWl9ZtXLPVkhU7x2yt+JAG+4csGqYM&#13;&#10;Bh2hbllgZO/UX1CN4g48VGHCocmgqhSXiQOymeZ/sLmvmZWJC4rj7SiT/3+w/Mvh3n5zJHTvocMC&#13;&#10;JhLe3gF/8MTAumZmJ2+cg7aWTGDgaZQsa60vBtcotS98BNm2n0Fgkdk+QALqKtdEVZAnQXQswHEU&#13;&#10;XXaBcLxcXF3M3uZo4mibzvP5YpbKkrHi5G6dDx8lNCRuSuqwqgmeHe58iOmw4vQkRvOgldgordMh&#13;&#10;dpJca0cODHuAcS5N6GnqfYP59vfYS5hD6ga8xp7pry9P1xgi9WRESgGfBdEmhooKfTAigQSmdL9H&#13;&#10;z2hOkkWVBr3CUcvopM13WRElUIlZIjWG6TMQD73iw8voUiG10Wmo2HOWGhn2ugxvo5tM4zA65i9H&#13;&#10;G1+niGDC6NgoA+5l56p/f2Ldc41tErpth4nF7RbEEXvGQT+T+Ifgpgb3SEmL81hS/2vPnKREfzLY&#13;&#10;d1fT+TwOcDrM311gkxB3btmeW5jhCFXSQEm/XYc09JGMtzfYnxuVOucpkyFZnLNU3+FPiIN8fk6v&#13;&#10;nn6u1W8AAAD//wMAUEsDBBQABgAIAAAAIQBNRd8m4gAAABABAAAPAAAAZHJzL2Rvd25yZXYueG1s&#13;&#10;TI/BTsMwEETvSPyDtUhcUGsnEiSkcSoUxBGkpnyAGy9JRLyOYrcJf8/2BJeVVjs7M6/cr24UF5zD&#13;&#10;4ElDslUgkFpvB+o0fB7fNjmIEA1ZM3pCDT8YYF/d3pSmsH6hA16a2Ak2oVAYDX2MUyFlaHt0Jmz9&#13;&#10;hMS3Lz87E3mdO2lns7C5G2Wq1JN0ZiBO6M2EdY/td3N2nNsdl+79IGdvkT6wfmhUltda39+trzse&#13;&#10;LzsQEdf49wFXBu4PFRc7+TPZIEYNmyRLWaohU48grgKVKyY6aUifkwxkVcr/INUvAAAA//8DAFBL&#13;&#10;AQItABQABgAIAAAAIQC2gziS/gAAAOEBAAATAAAAAAAAAAAAAAAAAAAAAABbQ29udGVudF9UeXBl&#13;&#10;c10ueG1sUEsBAi0AFAAGAAgAAAAhADj9If/WAAAAlAEAAAsAAAAAAAAAAAAAAAAALwEAAF9yZWxz&#13;&#10;Ly5yZWxzUEsBAi0AFAAGAAgAAAAhAG5nkDJfAgAAAQUAAA4AAAAAAAAAAAAAAAAALgIAAGRycy9l&#13;&#10;Mm9Eb2MueG1sUEsBAi0AFAAGAAgAAAAhAE1F3ybiAAAAEAEAAA8AAAAAAAAAAAAAAAAAuQQAAGRy&#13;&#10;cy9kb3ducmV2LnhtbFBLBQYAAAAABAAEAPMAAADIBQAAAAA=&#13;&#10;" fillcolor="#c1e4f5 [660]" strokecolor="black [3200]" strokeweight="1.5pt">
                <v:textbox style="mso-fit-shape-to-text:t">
                  <w:txbxContent>
                    <w:p w14:paraId="3A479FE6" w14:textId="77777777" w:rsidR="003820CC" w:rsidRPr="00CC588E" w:rsidRDefault="003820CC" w:rsidP="003820CC">
                      <w:pPr>
                        <w:jc w:val="both"/>
                        <w:rPr>
                          <w:rFonts w:ascii="Arial" w:hAnsi="Arial" w:cs="Arial"/>
                        </w:rPr>
                      </w:pPr>
                      <w:r w:rsidRPr="00CC588E">
                        <w:rPr>
                          <w:rFonts w:ascii="Arial" w:hAnsi="Arial" w:cs="Arial"/>
                        </w:rPr>
                        <w:t xml:space="preserve">Con el fin de brindarle un mejor servicio, le hacemos llegar el Formato para las Mociones que su </w:t>
                      </w:r>
                      <w:r>
                        <w:rPr>
                          <w:rFonts w:ascii="Arial" w:hAnsi="Arial" w:cs="Arial"/>
                        </w:rPr>
                        <w:t>Entidad De Voto o Comité</w:t>
                      </w:r>
                      <w:r w:rsidRPr="00CC588E">
                        <w:rPr>
                          <w:rFonts w:ascii="Arial" w:hAnsi="Arial" w:cs="Arial"/>
                        </w:rPr>
                        <w:t xml:space="preserve"> quisiera exponer en nuestra Conferencia de Servicio de CoDA México, el próximo </w:t>
                      </w:r>
                      <w:r>
                        <w:rPr>
                          <w:rFonts w:ascii="Arial" w:hAnsi="Arial" w:cs="Arial"/>
                        </w:rPr>
                        <w:t>12</w:t>
                      </w:r>
                      <w:r w:rsidRPr="00CC588E">
                        <w:rPr>
                          <w:rFonts w:ascii="Arial" w:hAnsi="Arial" w:cs="Arial"/>
                        </w:rPr>
                        <w:t xml:space="preserve"> y </w:t>
                      </w:r>
                      <w:r>
                        <w:rPr>
                          <w:rFonts w:ascii="Arial" w:hAnsi="Arial" w:cs="Arial"/>
                        </w:rPr>
                        <w:t>12</w:t>
                      </w:r>
                      <w:r w:rsidRPr="00CC588E">
                        <w:rPr>
                          <w:rFonts w:ascii="Arial" w:hAnsi="Arial" w:cs="Arial"/>
                        </w:rPr>
                        <w:t xml:space="preserve"> de </w:t>
                      </w:r>
                      <w:r>
                        <w:rPr>
                          <w:rFonts w:ascii="Arial" w:hAnsi="Arial" w:cs="Arial"/>
                        </w:rPr>
                        <w:t>Noviembre</w:t>
                      </w:r>
                      <w:r w:rsidRPr="00CC588E">
                        <w:rPr>
                          <w:rFonts w:ascii="Arial" w:hAnsi="Arial" w:cs="Arial"/>
                        </w:rPr>
                        <w:t xml:space="preserve">; </w:t>
                      </w:r>
                      <w:r>
                        <w:rPr>
                          <w:rFonts w:ascii="Arial" w:hAnsi="Arial" w:cs="Arial"/>
                        </w:rPr>
                        <w:t xml:space="preserve">La Entidad de Voto o el Comité deberá llenar este formato y ser enviado a: </w:t>
                      </w:r>
                      <w:hyperlink r:id="rId8" w:history="1">
                        <w:r w:rsidRPr="00CC588E">
                          <w:rPr>
                            <w:rStyle w:val="Hyperlink"/>
                            <w:rFonts w:ascii="Arial" w:hAnsi="Arial" w:cs="Arial"/>
                            <w:b/>
                            <w:bCs/>
                          </w:rPr>
                          <w:t>mociones@codamexico.org</w:t>
                        </w:r>
                      </w:hyperlink>
                      <w:r w:rsidRPr="00CC588E">
                        <w:rPr>
                          <w:rFonts w:ascii="Arial" w:hAnsi="Arial" w:cs="Arial"/>
                          <w:b/>
                          <w:bCs/>
                        </w:rPr>
                        <w:t xml:space="preserve"> </w:t>
                      </w:r>
                      <w:r w:rsidRPr="00CC588E">
                        <w:rPr>
                          <w:rFonts w:ascii="Arial" w:hAnsi="Arial" w:cs="Arial"/>
                        </w:rPr>
                        <w:t xml:space="preserve">a más tardar el </w:t>
                      </w:r>
                      <w:r w:rsidRPr="00CC588E">
                        <w:rPr>
                          <w:rFonts w:ascii="Arial" w:hAnsi="Arial" w:cs="Arial"/>
                          <w:b/>
                          <w:bCs/>
                        </w:rPr>
                        <w:t>2</w:t>
                      </w:r>
                      <w:r>
                        <w:rPr>
                          <w:rFonts w:ascii="Arial" w:hAnsi="Arial" w:cs="Arial"/>
                          <w:b/>
                          <w:bCs/>
                        </w:rPr>
                        <w:t>3</w:t>
                      </w:r>
                      <w:r w:rsidRPr="00CC588E">
                        <w:rPr>
                          <w:rFonts w:ascii="Arial" w:hAnsi="Arial" w:cs="Arial"/>
                          <w:b/>
                          <w:bCs/>
                        </w:rPr>
                        <w:t xml:space="preserve"> de </w:t>
                      </w:r>
                      <w:r>
                        <w:rPr>
                          <w:rFonts w:ascii="Arial" w:hAnsi="Arial" w:cs="Arial"/>
                          <w:b/>
                          <w:bCs/>
                        </w:rPr>
                        <w:t>Agosto</w:t>
                      </w:r>
                      <w:r w:rsidRPr="00CC588E">
                        <w:rPr>
                          <w:rFonts w:ascii="Arial" w:hAnsi="Arial" w:cs="Arial"/>
                          <w:b/>
                          <w:bCs/>
                        </w:rPr>
                        <w:t xml:space="preserve"> de 20</w:t>
                      </w:r>
                      <w:r>
                        <w:rPr>
                          <w:rFonts w:ascii="Arial" w:hAnsi="Arial" w:cs="Arial"/>
                          <w:b/>
                          <w:bCs/>
                        </w:rPr>
                        <w:t>26</w:t>
                      </w:r>
                      <w:r w:rsidRPr="00CC588E">
                        <w:rPr>
                          <w:rFonts w:ascii="Arial" w:hAnsi="Arial" w:cs="Arial"/>
                        </w:rPr>
                        <w:t xml:space="preserve"> para una primera revisión, será enviada a la página web </w:t>
                      </w:r>
                      <w:hyperlink r:id="rId9" w:history="1">
                        <w:r w:rsidRPr="00CC588E">
                          <w:rPr>
                            <w:rStyle w:val="Hyperlink"/>
                            <w:rFonts w:ascii="Arial" w:hAnsi="Arial" w:cs="Arial"/>
                            <w:b/>
                            <w:bCs/>
                          </w:rPr>
                          <w:t>www.codamexico.org</w:t>
                        </w:r>
                      </w:hyperlink>
                      <w:r w:rsidRPr="00CC588E">
                        <w:rPr>
                          <w:rFonts w:ascii="Arial" w:hAnsi="Arial" w:cs="Arial"/>
                        </w:rPr>
                        <w:t xml:space="preserve"> para que la fraternidad haga sus observaciones, durante un periodo de 15 días; dichas observaciones se harán llegar al correo que nos mencione en esta mo</w:t>
                      </w:r>
                      <w:r>
                        <w:rPr>
                          <w:rFonts w:ascii="Arial" w:hAnsi="Arial" w:cs="Arial"/>
                        </w:rPr>
                        <w:t>ción, transcurridos esos 15 días</w:t>
                      </w:r>
                      <w:r w:rsidRPr="00CC588E">
                        <w:rPr>
                          <w:rFonts w:ascii="Arial" w:hAnsi="Arial" w:cs="Arial"/>
                        </w:rPr>
                        <w:t xml:space="preserve"> podrá usted realizarle las modificaciones que considere y tendrá que enviarlas nuevamente a más tardar el </w:t>
                      </w:r>
                      <w:r>
                        <w:rPr>
                          <w:rFonts w:ascii="Arial" w:hAnsi="Arial" w:cs="Arial"/>
                          <w:b/>
                          <w:bCs/>
                        </w:rPr>
                        <w:t>07</w:t>
                      </w:r>
                      <w:r w:rsidRPr="00CC588E">
                        <w:rPr>
                          <w:rFonts w:ascii="Arial" w:hAnsi="Arial" w:cs="Arial"/>
                          <w:b/>
                          <w:bCs/>
                        </w:rPr>
                        <w:t xml:space="preserve"> de </w:t>
                      </w:r>
                      <w:r>
                        <w:rPr>
                          <w:rFonts w:ascii="Arial" w:hAnsi="Arial" w:cs="Arial"/>
                          <w:b/>
                          <w:bCs/>
                        </w:rPr>
                        <w:t>Septiembre</w:t>
                      </w:r>
                      <w:r w:rsidRPr="00CC588E">
                        <w:rPr>
                          <w:rFonts w:ascii="Arial" w:hAnsi="Arial" w:cs="Arial"/>
                          <w:b/>
                          <w:bCs/>
                        </w:rPr>
                        <w:t xml:space="preserve"> de 20</w:t>
                      </w:r>
                      <w:r>
                        <w:rPr>
                          <w:rFonts w:ascii="Arial" w:hAnsi="Arial" w:cs="Arial"/>
                          <w:b/>
                          <w:bCs/>
                        </w:rPr>
                        <w:t>25</w:t>
                      </w:r>
                      <w:r w:rsidRPr="00CC588E">
                        <w:rPr>
                          <w:rFonts w:ascii="Arial" w:hAnsi="Arial" w:cs="Arial"/>
                        </w:rPr>
                        <w:t xml:space="preserve"> para presentarla en la </w:t>
                      </w:r>
                      <w:r>
                        <w:rPr>
                          <w:rFonts w:ascii="Arial" w:hAnsi="Arial" w:cs="Arial"/>
                          <w:b/>
                          <w:bCs/>
                        </w:rPr>
                        <w:t>CSC México 2026.</w:t>
                      </w:r>
                    </w:p>
                  </w:txbxContent>
                </v:textbox>
                <w10:wrap type="square"/>
              </v:shape>
            </w:pict>
          </mc:Fallback>
        </mc:AlternateContent>
      </w:r>
    </w:p>
    <w:p w14:paraId="375C1683" w14:textId="77777777" w:rsidR="003820CC" w:rsidRDefault="003820CC" w:rsidP="003820CC">
      <w:pPr>
        <w:spacing w:after="0"/>
        <w:jc w:val="center"/>
        <w:rPr>
          <w:rFonts w:ascii="Arial" w:hAnsi="Arial" w:cs="Arial"/>
          <w:b/>
          <w:bCs/>
          <w:sz w:val="28"/>
          <w:szCs w:val="28"/>
        </w:rPr>
      </w:pPr>
    </w:p>
    <w:p w14:paraId="62D8839E" w14:textId="77777777" w:rsidR="003820CC" w:rsidRPr="0011790E" w:rsidRDefault="003820CC" w:rsidP="003820CC">
      <w:pPr>
        <w:spacing w:after="0"/>
        <w:jc w:val="center"/>
        <w:rPr>
          <w:rFonts w:ascii="Arial" w:hAnsi="Arial" w:cs="Arial"/>
          <w:b/>
          <w:bCs/>
          <w:sz w:val="28"/>
          <w:szCs w:val="28"/>
        </w:rPr>
      </w:pPr>
      <w:r w:rsidRPr="0011790E">
        <w:rPr>
          <w:rFonts w:ascii="Arial" w:hAnsi="Arial" w:cs="Arial"/>
          <w:b/>
          <w:bCs/>
          <w:sz w:val="28"/>
          <w:szCs w:val="28"/>
        </w:rPr>
        <w:t>CONFERENCIA</w:t>
      </w:r>
      <w:r>
        <w:rPr>
          <w:rFonts w:ascii="Arial" w:hAnsi="Arial" w:cs="Arial"/>
          <w:b/>
          <w:bCs/>
          <w:sz w:val="28"/>
          <w:szCs w:val="28"/>
        </w:rPr>
        <w:t xml:space="preserve"> DE SERVICIO DE CoDA MÉXICO 2026</w:t>
      </w:r>
    </w:p>
    <w:p w14:paraId="273E310C" w14:textId="77777777" w:rsidR="003820CC" w:rsidRPr="00E94E67" w:rsidRDefault="003820CC" w:rsidP="003820CC">
      <w:pPr>
        <w:spacing w:after="0"/>
        <w:jc w:val="center"/>
        <w:rPr>
          <w:rFonts w:ascii="Arial" w:hAnsi="Arial" w:cs="Arial"/>
          <w:b/>
          <w:bCs/>
        </w:rPr>
      </w:pPr>
      <w:r w:rsidRPr="0011790E">
        <w:rPr>
          <w:rFonts w:ascii="Arial" w:hAnsi="Arial" w:cs="Arial"/>
          <w:b/>
          <w:bCs/>
          <w:sz w:val="28"/>
          <w:szCs w:val="28"/>
        </w:rPr>
        <w:t>Formato para Mociones</w:t>
      </w:r>
    </w:p>
    <w:tbl>
      <w:tblPr>
        <w:tblStyle w:val="TableGrid"/>
        <w:tblW w:w="0" w:type="auto"/>
        <w:tblLook w:val="04A0" w:firstRow="1" w:lastRow="0" w:firstColumn="1" w:lastColumn="0" w:noHBand="0" w:noVBand="1"/>
      </w:tblPr>
      <w:tblGrid>
        <w:gridCol w:w="5224"/>
        <w:gridCol w:w="5232"/>
      </w:tblGrid>
      <w:tr w:rsidR="003820CC" w:rsidRPr="00CC588E" w14:paraId="261D1DB0" w14:textId="77777777" w:rsidTr="00FB6904">
        <w:tc>
          <w:tcPr>
            <w:tcW w:w="5224" w:type="dxa"/>
            <w:vAlign w:val="center"/>
          </w:tcPr>
          <w:p w14:paraId="17EC5B60" w14:textId="078712DE" w:rsidR="003820CC" w:rsidRPr="00CC588E" w:rsidRDefault="003820CC" w:rsidP="00FB6904">
            <w:pPr>
              <w:rPr>
                <w:rFonts w:ascii="Arial" w:hAnsi="Arial" w:cs="Arial"/>
              </w:rPr>
            </w:pPr>
            <w:r>
              <w:rPr>
                <w:rFonts w:ascii="Arial" w:hAnsi="Arial" w:cs="Arial"/>
              </w:rPr>
              <w:t xml:space="preserve">Nombre de </w:t>
            </w:r>
            <w:r w:rsidRPr="00CC588E">
              <w:rPr>
                <w:rFonts w:ascii="Arial" w:hAnsi="Arial" w:cs="Arial"/>
              </w:rPr>
              <w:t>COMITÉ</w:t>
            </w:r>
            <w:r>
              <w:rPr>
                <w:rFonts w:ascii="Arial" w:hAnsi="Arial" w:cs="Arial"/>
              </w:rPr>
              <w:t xml:space="preserve"> o Entidad de Voto</w:t>
            </w:r>
            <w:r w:rsidRPr="00CC588E">
              <w:rPr>
                <w:rFonts w:ascii="Arial" w:hAnsi="Arial" w:cs="Arial"/>
              </w:rPr>
              <w:t xml:space="preserve">: </w:t>
            </w:r>
            <w:sdt>
              <w:sdtPr>
                <w:rPr>
                  <w:rStyle w:val="Estilo1"/>
                </w:rPr>
                <w:id w:val="1340279128"/>
                <w:placeholder>
                  <w:docPart w:val="C529D7A15E3F5A44871D964BDC492E45"/>
                </w:placeholder>
                <w:text/>
              </w:sdtPr>
              <w:sdtEndPr>
                <w:rPr>
                  <w:rStyle w:val="DefaultParagraphFont"/>
                  <w:rFonts w:ascii="Arial" w:hAnsi="Arial" w:cs="Arial"/>
                  <w:b w:val="0"/>
                </w:rPr>
              </w:sdtEndPr>
              <w:sdtContent>
                <w:r w:rsidR="001B0D1E">
                  <w:rPr>
                    <w:rStyle w:val="Estilo1"/>
                  </w:rPr>
                  <w:t xml:space="preserve">Comité de Traducciones </w:t>
                </w:r>
              </w:sdtContent>
            </w:sdt>
          </w:p>
        </w:tc>
        <w:tc>
          <w:tcPr>
            <w:tcW w:w="5232" w:type="dxa"/>
            <w:vAlign w:val="center"/>
          </w:tcPr>
          <w:p w14:paraId="617A2653" w14:textId="7992E0A8" w:rsidR="003820CC" w:rsidRPr="00CC588E" w:rsidRDefault="003820CC" w:rsidP="00FB6904">
            <w:pPr>
              <w:rPr>
                <w:rFonts w:ascii="Arial" w:hAnsi="Arial" w:cs="Arial"/>
              </w:rPr>
            </w:pPr>
            <w:r w:rsidRPr="00CC588E">
              <w:rPr>
                <w:rFonts w:ascii="Arial" w:hAnsi="Arial" w:cs="Arial"/>
              </w:rPr>
              <w:t>Fecha</w:t>
            </w:r>
            <w:r>
              <w:rPr>
                <w:rFonts w:ascii="Arial" w:hAnsi="Arial" w:cs="Arial"/>
              </w:rPr>
              <w:t xml:space="preserve"> de </w:t>
            </w:r>
            <w:proofErr w:type="spellStart"/>
            <w:r>
              <w:rPr>
                <w:rFonts w:ascii="Arial" w:hAnsi="Arial" w:cs="Arial"/>
              </w:rPr>
              <w:t>envio</w:t>
            </w:r>
            <w:proofErr w:type="spellEnd"/>
            <w:r w:rsidRPr="00CC588E">
              <w:rPr>
                <w:rFonts w:ascii="Arial" w:hAnsi="Arial" w:cs="Arial"/>
              </w:rPr>
              <w:t xml:space="preserve">: </w:t>
            </w:r>
            <w:sdt>
              <w:sdtPr>
                <w:rPr>
                  <w:rStyle w:val="Estilo1"/>
                </w:rPr>
                <w:id w:val="2077320319"/>
                <w:placeholder>
                  <w:docPart w:val="EABD73C51E56FC4FAEDA9221557C4126"/>
                </w:placeholder>
                <w:date>
                  <w:dateFormat w:val="dd' de 'MMMM' de 'yyyy"/>
                  <w:lid w:val="es-MX"/>
                  <w:storeMappedDataAs w:val="dateTime"/>
                  <w:calendar w:val="gregorian"/>
                </w:date>
              </w:sdtPr>
              <w:sdtEndPr>
                <w:rPr>
                  <w:rStyle w:val="DefaultParagraphFont"/>
                  <w:rFonts w:ascii="Arial" w:hAnsi="Arial" w:cs="Arial"/>
                  <w:b w:val="0"/>
                </w:rPr>
              </w:sdtEndPr>
              <w:sdtContent>
                <w:r w:rsidR="001B0D1E">
                  <w:rPr>
                    <w:rStyle w:val="Estilo1"/>
                  </w:rPr>
                  <w:t>21 de agosto, 2026</w:t>
                </w:r>
              </w:sdtContent>
            </w:sdt>
          </w:p>
        </w:tc>
      </w:tr>
      <w:tr w:rsidR="003820CC" w:rsidRPr="00CC588E" w14:paraId="787EF2F8" w14:textId="77777777" w:rsidTr="00FB6904">
        <w:tc>
          <w:tcPr>
            <w:tcW w:w="5224" w:type="dxa"/>
            <w:vAlign w:val="center"/>
          </w:tcPr>
          <w:p w14:paraId="4608B31E" w14:textId="3E44028B" w:rsidR="003820CC" w:rsidRPr="00CC588E" w:rsidRDefault="003820CC" w:rsidP="00FB6904">
            <w:pPr>
              <w:rPr>
                <w:rFonts w:ascii="Arial" w:hAnsi="Arial" w:cs="Arial"/>
              </w:rPr>
            </w:pPr>
            <w:r w:rsidRPr="00CC588E">
              <w:rPr>
                <w:rFonts w:ascii="Arial" w:hAnsi="Arial" w:cs="Arial"/>
              </w:rPr>
              <w:t xml:space="preserve">Número de Moción: </w:t>
            </w:r>
            <w:sdt>
              <w:sdtPr>
                <w:rPr>
                  <w:rStyle w:val="Estilo1"/>
                </w:rPr>
                <w:id w:val="-475523868"/>
                <w:placeholder>
                  <w:docPart w:val="25AB1FF66F00CB4697ABDBB5F95B07ED"/>
                </w:placeholder>
                <w:text/>
              </w:sdtPr>
              <w:sdtEndPr>
                <w:rPr>
                  <w:rStyle w:val="DefaultParagraphFont"/>
                  <w:rFonts w:ascii="Arial" w:hAnsi="Arial" w:cs="Arial"/>
                  <w:b w:val="0"/>
                </w:rPr>
              </w:sdtEndPr>
              <w:sdtContent>
                <w:r w:rsidR="009661BC">
                  <w:rPr>
                    <w:rStyle w:val="Estilo1"/>
                  </w:rPr>
                  <w:t>1</w:t>
                </w:r>
              </w:sdtContent>
            </w:sdt>
          </w:p>
        </w:tc>
        <w:tc>
          <w:tcPr>
            <w:tcW w:w="5232" w:type="dxa"/>
            <w:shd w:val="clear" w:color="auto" w:fill="F2CEED" w:themeFill="accent5" w:themeFillTint="33"/>
            <w:vAlign w:val="center"/>
          </w:tcPr>
          <w:p w14:paraId="56CC58FE" w14:textId="77777777" w:rsidR="003820CC" w:rsidRPr="00CC588E" w:rsidRDefault="003820CC" w:rsidP="00FB6904">
            <w:pPr>
              <w:rPr>
                <w:rFonts w:ascii="Arial" w:hAnsi="Arial" w:cs="Arial"/>
              </w:rPr>
            </w:pPr>
            <w:r w:rsidRPr="00CC588E">
              <w:rPr>
                <w:rFonts w:ascii="Arial" w:hAnsi="Arial" w:cs="Arial"/>
              </w:rPr>
              <w:t>*Revisión #:</w:t>
            </w:r>
            <w:sdt>
              <w:sdtPr>
                <w:rPr>
                  <w:rFonts w:ascii="Arial" w:hAnsi="Arial" w:cs="Arial"/>
                </w:rPr>
                <w:id w:val="1487970199"/>
                <w:placeholder>
                  <w:docPart w:val="22A8E8B60FA00F4CAA8BCB44546FF2DB"/>
                </w:placeholder>
                <w:showingPlcHdr/>
                <w:text/>
              </w:sdtPr>
              <w:sdtContent>
                <w:r w:rsidRPr="00CC588E">
                  <w:rPr>
                    <w:rStyle w:val="PlaceholderText"/>
                  </w:rPr>
                  <w:t>Exclusivo CSC-M.</w:t>
                </w:r>
              </w:sdtContent>
            </w:sdt>
          </w:p>
        </w:tc>
      </w:tr>
      <w:tr w:rsidR="003820CC" w:rsidRPr="00CC588E" w14:paraId="4AC3B414" w14:textId="77777777" w:rsidTr="00FB6904">
        <w:tc>
          <w:tcPr>
            <w:tcW w:w="5224" w:type="dxa"/>
            <w:shd w:val="clear" w:color="auto" w:fill="F2CEED" w:themeFill="accent5" w:themeFillTint="33"/>
            <w:vAlign w:val="center"/>
          </w:tcPr>
          <w:p w14:paraId="393C071C" w14:textId="77777777" w:rsidR="003820CC" w:rsidRPr="00CC588E" w:rsidRDefault="003820CC" w:rsidP="00FB6904">
            <w:pPr>
              <w:rPr>
                <w:rFonts w:ascii="Arial" w:hAnsi="Arial" w:cs="Arial"/>
              </w:rPr>
            </w:pPr>
            <w:r w:rsidRPr="00CC588E">
              <w:rPr>
                <w:rFonts w:ascii="Arial" w:hAnsi="Arial" w:cs="Arial"/>
              </w:rPr>
              <w:t xml:space="preserve">*Fecha de revisión: </w:t>
            </w:r>
            <w:sdt>
              <w:sdtPr>
                <w:rPr>
                  <w:rFonts w:ascii="Arial" w:hAnsi="Arial" w:cs="Arial"/>
                </w:rPr>
                <w:id w:val="-1589389765"/>
                <w:placeholder>
                  <w:docPart w:val="10292F55E7366B4292A7C2B699CF6F66"/>
                </w:placeholder>
                <w:showingPlcHdr/>
                <w:date>
                  <w:dateFormat w:val="dd' de 'MMMM' de 'yyyy"/>
                  <w:lid w:val="es-MX"/>
                  <w:storeMappedDataAs w:val="dateTime"/>
                  <w:calendar w:val="gregorian"/>
                </w:date>
              </w:sdtPr>
              <w:sdtContent>
                <w:r w:rsidRPr="00CC588E">
                  <w:rPr>
                    <w:rStyle w:val="PlaceholderText"/>
                  </w:rPr>
                  <w:t>Exclusivo CSC-M.</w:t>
                </w:r>
              </w:sdtContent>
            </w:sdt>
          </w:p>
          <w:p w14:paraId="4EE9901E" w14:textId="77777777" w:rsidR="003820CC" w:rsidRPr="00CC588E" w:rsidRDefault="003820CC" w:rsidP="00FB6904">
            <w:pPr>
              <w:rPr>
                <w:rFonts w:ascii="Arial" w:hAnsi="Arial" w:cs="Arial"/>
              </w:rPr>
            </w:pPr>
          </w:p>
        </w:tc>
        <w:tc>
          <w:tcPr>
            <w:tcW w:w="5232" w:type="dxa"/>
            <w:vAlign w:val="center"/>
          </w:tcPr>
          <w:p w14:paraId="5B886DE1" w14:textId="77777777" w:rsidR="001B0D1E" w:rsidRDefault="003820CC" w:rsidP="001B0D1E">
            <w:pPr>
              <w:spacing w:line="240" w:lineRule="auto"/>
              <w:rPr>
                <w:rStyle w:val="Hyperlink"/>
              </w:rPr>
            </w:pPr>
            <w:r w:rsidRPr="00CC588E">
              <w:rPr>
                <w:rFonts w:ascii="Arial" w:hAnsi="Arial" w:cs="Arial"/>
              </w:rPr>
              <w:t>Correo electrónico:</w:t>
            </w:r>
            <w:r>
              <w:rPr>
                <w:rFonts w:ascii="Arial" w:hAnsi="Arial" w:cs="Arial"/>
              </w:rPr>
              <w:t xml:space="preserve"> </w:t>
            </w:r>
            <w:sdt>
              <w:sdtPr>
                <w:rPr>
                  <w:rStyle w:val="Hyperlink"/>
                </w:rPr>
                <w:id w:val="-1247572021"/>
                <w:placeholder>
                  <w:docPart w:val="8653247B88009247828003C3235DE7DF"/>
                </w:placeholder>
                <w:text/>
              </w:sdtPr>
              <w:sdtContent>
                <w:hyperlink r:id="rId10" w:history="1">
                  <w:r w:rsidR="001B0D1E" w:rsidRPr="0097583F">
                    <w:rPr>
                      <w:rStyle w:val="Hyperlink"/>
                    </w:rPr>
                    <w:t>traduccion@codamexico.org</w:t>
                  </w:r>
                </w:hyperlink>
              </w:sdtContent>
            </w:sdt>
          </w:p>
          <w:p w14:paraId="58A8474A" w14:textId="37F04D58" w:rsidR="003820CC" w:rsidRPr="00CC588E" w:rsidRDefault="003820CC" w:rsidP="00FB6904">
            <w:pPr>
              <w:rPr>
                <w:rFonts w:ascii="Arial" w:hAnsi="Arial" w:cs="Arial"/>
              </w:rPr>
            </w:pPr>
          </w:p>
        </w:tc>
      </w:tr>
      <w:tr w:rsidR="003820CC" w:rsidRPr="00CC588E" w14:paraId="47135548" w14:textId="77777777" w:rsidTr="00FB6904">
        <w:tc>
          <w:tcPr>
            <w:tcW w:w="10456" w:type="dxa"/>
            <w:gridSpan w:val="2"/>
            <w:vAlign w:val="center"/>
          </w:tcPr>
          <w:p w14:paraId="50E04712" w14:textId="403249E5" w:rsidR="003820CC" w:rsidRPr="00CC588E" w:rsidRDefault="003820CC" w:rsidP="00FB6904">
            <w:pPr>
              <w:rPr>
                <w:rFonts w:ascii="Arial" w:hAnsi="Arial" w:cs="Arial"/>
              </w:rPr>
            </w:pPr>
            <w:r>
              <w:rPr>
                <w:rFonts w:ascii="Arial" w:hAnsi="Arial" w:cs="Arial"/>
              </w:rPr>
              <w:t xml:space="preserve">Fecha de Conciencia de Grupo de la moción en Comité o EV: </w:t>
            </w:r>
            <w:r w:rsidRPr="00CC588E">
              <w:rPr>
                <w:rFonts w:ascii="Arial" w:hAnsi="Arial" w:cs="Arial"/>
              </w:rPr>
              <w:t xml:space="preserve"> </w:t>
            </w:r>
            <w:sdt>
              <w:sdtPr>
                <w:rPr>
                  <w:rStyle w:val="Estilo1"/>
                </w:rPr>
                <w:id w:val="858010728"/>
                <w:placeholder>
                  <w:docPart w:val="067ABB561E692E4984C9BE10D3A92E0D"/>
                </w:placeholder>
                <w:text/>
              </w:sdtPr>
              <w:sdtEndPr>
                <w:rPr>
                  <w:rStyle w:val="DefaultParagraphFont"/>
                  <w:rFonts w:ascii="Arial" w:hAnsi="Arial" w:cs="Arial"/>
                  <w:b w:val="0"/>
                </w:rPr>
              </w:sdtEndPr>
              <w:sdtContent>
                <w:r w:rsidR="009661BC">
                  <w:rPr>
                    <w:rStyle w:val="Estilo1"/>
                  </w:rPr>
                  <w:t>5 de agosto, 2026</w:t>
                </w:r>
              </w:sdtContent>
            </w:sdt>
          </w:p>
        </w:tc>
      </w:tr>
      <w:tr w:rsidR="003820CC" w:rsidRPr="00CC588E" w14:paraId="72323018" w14:textId="77777777" w:rsidTr="00FB6904">
        <w:tc>
          <w:tcPr>
            <w:tcW w:w="10456" w:type="dxa"/>
            <w:gridSpan w:val="2"/>
            <w:vAlign w:val="center"/>
          </w:tcPr>
          <w:p w14:paraId="4BBB7988" w14:textId="7F4DA5FE" w:rsidR="003820CC" w:rsidRPr="00F736B4" w:rsidRDefault="003820CC" w:rsidP="00FB6904">
            <w:pPr>
              <w:rPr>
                <w:b/>
              </w:rPr>
            </w:pPr>
            <w:r>
              <w:rPr>
                <w:rFonts w:ascii="Arial" w:hAnsi="Arial" w:cs="Arial"/>
              </w:rPr>
              <w:t xml:space="preserve">Votos a Favor        </w:t>
            </w:r>
            <w:r w:rsidR="009661BC">
              <w:rPr>
                <w:rFonts w:ascii="Arial" w:hAnsi="Arial" w:cs="Arial"/>
              </w:rPr>
              <w:t>2</w:t>
            </w:r>
            <w:r>
              <w:rPr>
                <w:rFonts w:ascii="Arial" w:hAnsi="Arial" w:cs="Arial"/>
              </w:rPr>
              <w:t xml:space="preserve">       Votos en Contra      </w:t>
            </w:r>
            <w:r w:rsidR="009661BC">
              <w:rPr>
                <w:rFonts w:ascii="Arial" w:hAnsi="Arial" w:cs="Arial"/>
              </w:rPr>
              <w:t>0</w:t>
            </w:r>
            <w:r>
              <w:rPr>
                <w:rFonts w:ascii="Arial" w:hAnsi="Arial" w:cs="Arial"/>
              </w:rPr>
              <w:t xml:space="preserve">       Abstenciones</w:t>
            </w:r>
            <w:r w:rsidRPr="00CC588E">
              <w:rPr>
                <w:rFonts w:ascii="Arial" w:hAnsi="Arial" w:cs="Arial"/>
              </w:rPr>
              <w:t xml:space="preserve"> </w:t>
            </w:r>
            <w:sdt>
              <w:sdtPr>
                <w:rPr>
                  <w:rStyle w:val="Estilo1"/>
                </w:rPr>
                <w:id w:val="929083771"/>
                <w:placeholder>
                  <w:docPart w:val="BB943C5117A2CD4AA8E7C4501D4673C6"/>
                </w:placeholder>
                <w:text/>
              </w:sdtPr>
              <w:sdtEndPr>
                <w:rPr>
                  <w:rStyle w:val="DefaultParagraphFont"/>
                  <w:rFonts w:ascii="Arial" w:hAnsi="Arial" w:cs="Arial"/>
                  <w:b w:val="0"/>
                </w:rPr>
              </w:sdtEndPr>
              <w:sdtContent>
                <w:r w:rsidR="009661BC">
                  <w:rPr>
                    <w:rStyle w:val="Estilo1"/>
                  </w:rPr>
                  <w:t>0</w:t>
                </w:r>
              </w:sdtContent>
            </w:sdt>
          </w:p>
        </w:tc>
      </w:tr>
      <w:tr w:rsidR="003820CC" w:rsidRPr="00CC588E" w14:paraId="6A4F1D8E" w14:textId="77777777" w:rsidTr="00FB6904">
        <w:tc>
          <w:tcPr>
            <w:tcW w:w="10456" w:type="dxa"/>
            <w:gridSpan w:val="2"/>
            <w:vAlign w:val="center"/>
          </w:tcPr>
          <w:p w14:paraId="0A6BF2D2" w14:textId="77777777" w:rsidR="003820CC" w:rsidRPr="00CC588E" w:rsidRDefault="003820CC" w:rsidP="00FB6904">
            <w:pPr>
              <w:rPr>
                <w:rFonts w:ascii="Arial" w:hAnsi="Arial" w:cs="Arial"/>
              </w:rPr>
            </w:pPr>
          </w:p>
        </w:tc>
      </w:tr>
    </w:tbl>
    <w:p w14:paraId="782DC46C" w14:textId="77777777" w:rsidR="003820CC" w:rsidRPr="00F03471" w:rsidRDefault="003820CC" w:rsidP="003820CC">
      <w:pPr>
        <w:spacing w:after="0"/>
        <w:rPr>
          <w:rFonts w:ascii="Arial" w:hAnsi="Arial" w:cs="Arial"/>
          <w:b/>
          <w:bCs/>
          <w:sz w:val="8"/>
          <w:szCs w:val="8"/>
        </w:rPr>
      </w:pPr>
    </w:p>
    <w:p w14:paraId="0ED55C66" w14:textId="77777777" w:rsidR="003820CC" w:rsidRDefault="003820CC" w:rsidP="003820CC">
      <w:pPr>
        <w:rPr>
          <w:rFonts w:ascii="Arial" w:hAnsi="Arial" w:cs="Arial"/>
          <w:b/>
          <w:bCs/>
          <w:sz w:val="24"/>
          <w:szCs w:val="24"/>
        </w:rPr>
      </w:pPr>
      <w:r w:rsidRPr="00F03471">
        <w:rPr>
          <w:rFonts w:ascii="Arial" w:hAnsi="Arial" w:cs="Arial"/>
          <w:b/>
          <w:bCs/>
          <w:sz w:val="24"/>
          <w:szCs w:val="24"/>
        </w:rPr>
        <w:t>MOCIÓN</w:t>
      </w:r>
      <w:r>
        <w:rPr>
          <w:rFonts w:ascii="Arial" w:hAnsi="Arial" w:cs="Arial"/>
          <w:b/>
          <w:bCs/>
          <w:sz w:val="24"/>
          <w:szCs w:val="24"/>
        </w:rPr>
        <w:t xml:space="preserve"> (escriba exactamente la moción a presentarse)</w:t>
      </w:r>
      <w:r w:rsidRPr="00F03471">
        <w:rPr>
          <w:rFonts w:ascii="Arial" w:hAnsi="Arial" w:cs="Arial"/>
          <w:b/>
          <w:bCs/>
          <w:sz w:val="24"/>
          <w:szCs w:val="24"/>
        </w:rPr>
        <w:t>:</w:t>
      </w:r>
    </w:p>
    <w:sdt>
      <w:sdtPr>
        <w:rPr>
          <w:rStyle w:val="Estilo2"/>
        </w:rPr>
        <w:id w:val="-778179433"/>
        <w:placeholder>
          <w:docPart w:val="21D507147D37B1459D31EF31AB212103"/>
        </w:placeholder>
      </w:sdtPr>
      <w:sdtEndPr>
        <w:rPr>
          <w:rStyle w:val="DefaultParagraphFont"/>
          <w:rFonts w:ascii="Arial" w:hAnsi="Arial" w:cs="Arial"/>
        </w:rPr>
      </w:sdtEndPr>
      <w:sdtContent>
        <w:p w14:paraId="4B77F65A" w14:textId="77777777" w:rsidR="00EA004B" w:rsidRDefault="00EA004B" w:rsidP="00EA004B">
          <w:pPr>
            <w:spacing w:after="0"/>
            <w:ind w:left="19"/>
            <w:rPr>
              <w:rFonts w:ascii="Arial" w:hAnsi="Arial" w:cs="Arial"/>
            </w:rPr>
          </w:pPr>
          <w:r>
            <w:rPr>
              <w:rFonts w:eastAsia="Arial"/>
              <w:sz w:val="20"/>
              <w:szCs w:val="20"/>
            </w:rPr>
            <w:t>El Comité de Traducción de CoDA solicita a la fraternidad que se avale leer en las juntas aprobadas por CoDA México solamente material que haya sido traducido y que ya esté disponible a la venta en CoDA México para su uso en nuestras reuniones.</w:t>
          </w:r>
        </w:p>
      </w:sdtContent>
    </w:sdt>
    <w:p w14:paraId="2A465D98" w14:textId="1DAC420B" w:rsidR="003820CC" w:rsidRPr="00EA004B" w:rsidRDefault="003820CC" w:rsidP="00EA004B">
      <w:pPr>
        <w:spacing w:after="0"/>
        <w:rPr>
          <w:rFonts w:eastAsia="Arial"/>
          <w:sz w:val="20"/>
          <w:szCs w:val="20"/>
        </w:rPr>
      </w:pPr>
    </w:p>
    <w:p w14:paraId="68814DF5" w14:textId="77777777" w:rsidR="003820CC" w:rsidRPr="00F03471" w:rsidRDefault="003820CC" w:rsidP="003820CC">
      <w:pPr>
        <w:pBdr>
          <w:bottom w:val="single" w:sz="4" w:space="1" w:color="auto"/>
        </w:pBdr>
        <w:rPr>
          <w:rFonts w:ascii="Arial" w:hAnsi="Arial" w:cs="Arial"/>
          <w:sz w:val="8"/>
          <w:szCs w:val="8"/>
        </w:rPr>
      </w:pPr>
    </w:p>
    <w:p w14:paraId="4398A39E" w14:textId="77777777" w:rsidR="003820CC" w:rsidRDefault="003820CC" w:rsidP="003820CC">
      <w:pPr>
        <w:rPr>
          <w:rFonts w:ascii="Arial" w:hAnsi="Arial" w:cs="Arial"/>
          <w:b/>
          <w:bCs/>
          <w:sz w:val="24"/>
          <w:szCs w:val="24"/>
        </w:rPr>
      </w:pPr>
      <w:r w:rsidRPr="00F03471">
        <w:rPr>
          <w:rFonts w:ascii="Arial" w:hAnsi="Arial" w:cs="Arial"/>
          <w:b/>
          <w:bCs/>
          <w:sz w:val="24"/>
          <w:szCs w:val="24"/>
        </w:rPr>
        <w:t>INTENCIÓN</w:t>
      </w:r>
      <w:r>
        <w:rPr>
          <w:rFonts w:ascii="Arial" w:hAnsi="Arial" w:cs="Arial"/>
          <w:b/>
          <w:bCs/>
          <w:sz w:val="24"/>
          <w:szCs w:val="24"/>
        </w:rPr>
        <w:t xml:space="preserve"> (describa concretamente el propósito o finalidad que la moción pretende alcanzar)</w:t>
      </w:r>
      <w:r w:rsidRPr="00F03471">
        <w:rPr>
          <w:rFonts w:ascii="Arial" w:hAnsi="Arial" w:cs="Arial"/>
          <w:b/>
          <w:bCs/>
          <w:sz w:val="24"/>
          <w:szCs w:val="24"/>
        </w:rPr>
        <w:t>:</w:t>
      </w:r>
    </w:p>
    <w:p w14:paraId="4CC8EC5E" w14:textId="0BB1B47C" w:rsidR="009661BC" w:rsidRDefault="009661BC" w:rsidP="009661BC">
      <w:pPr>
        <w:spacing w:after="146"/>
        <w:ind w:left="14" w:hanging="10"/>
        <w:rPr>
          <w:rFonts w:eastAsia="Arial"/>
          <w:sz w:val="20"/>
          <w:szCs w:val="20"/>
        </w:rPr>
      </w:pPr>
      <w:r>
        <w:rPr>
          <w:rFonts w:eastAsia="Arial"/>
          <w:sz w:val="20"/>
          <w:szCs w:val="20"/>
        </w:rPr>
        <w:t xml:space="preserve">Actualmente circulan versiones en </w:t>
      </w:r>
      <w:proofErr w:type="spellStart"/>
      <w:r>
        <w:rPr>
          <w:rFonts w:eastAsia="Arial"/>
          <w:sz w:val="20"/>
          <w:szCs w:val="20"/>
        </w:rPr>
        <w:t>pdf</w:t>
      </w:r>
      <w:proofErr w:type="spellEnd"/>
      <w:r>
        <w:rPr>
          <w:rFonts w:eastAsia="Arial"/>
          <w:sz w:val="20"/>
          <w:szCs w:val="20"/>
        </w:rPr>
        <w:t xml:space="preserve"> o ejemplares comprados en español fuera del país, especialmente del libro Creciendo en CODA; estas traducciones, hechas por CoDA Mundial no están disponibles para su compra en nuestro país. Esta situación ha estimulado que exista literatura pirata pues los ejemplares circulan en versión </w:t>
      </w:r>
      <w:proofErr w:type="spellStart"/>
      <w:r>
        <w:rPr>
          <w:rFonts w:eastAsia="Arial"/>
          <w:sz w:val="20"/>
          <w:szCs w:val="20"/>
        </w:rPr>
        <w:t>pdf</w:t>
      </w:r>
      <w:proofErr w:type="spellEnd"/>
      <w:r>
        <w:rPr>
          <w:rFonts w:eastAsia="Arial"/>
          <w:sz w:val="20"/>
          <w:szCs w:val="20"/>
        </w:rPr>
        <w:t xml:space="preserve"> y muchos compañeros justifican el utilizarlos argumentando que no están disponibles o se crean situaciones polémicas de personalidades en los grupos por contar con material que otros no tienen. Además, en nuestra fraternidad es importante destacar que la venta de la literatura es nuestra principal fuente de ingresos. </w:t>
      </w:r>
    </w:p>
    <w:p w14:paraId="5320BCFF" w14:textId="77777777" w:rsidR="009661BC" w:rsidRPr="007E7E99" w:rsidRDefault="009661BC" w:rsidP="009661BC">
      <w:pPr>
        <w:spacing w:after="146"/>
        <w:ind w:left="14" w:hanging="10"/>
        <w:rPr>
          <w:rFonts w:eastAsia="Arial"/>
          <w:sz w:val="20"/>
          <w:szCs w:val="20"/>
        </w:rPr>
      </w:pPr>
      <w:r>
        <w:rPr>
          <w:rFonts w:eastAsia="Arial"/>
          <w:sz w:val="20"/>
          <w:szCs w:val="20"/>
        </w:rPr>
        <w:t>Promovamos el uso del tríptico del Autoparentamiento que sí está disponible para su uso gratuito y que además es un excelente material. Es un tríptico corto, pero muy profundo y busquemos que nueva literatura se traduzca en tiempos y formas para que llegue pronto al codependiente que aun sufre.</w:t>
      </w:r>
    </w:p>
    <w:p w14:paraId="51C9C8A7" w14:textId="29FF5D3A" w:rsidR="003820CC" w:rsidRPr="00EA004B" w:rsidRDefault="003820CC" w:rsidP="00EA004B">
      <w:pPr>
        <w:spacing w:after="146"/>
        <w:ind w:left="14" w:hanging="10"/>
        <w:rPr>
          <w:rFonts w:eastAsia="Arial"/>
          <w:sz w:val="20"/>
          <w:szCs w:val="20"/>
        </w:rPr>
      </w:pPr>
    </w:p>
    <w:p w14:paraId="452389DB" w14:textId="77777777" w:rsidR="003820CC" w:rsidRPr="00F03471" w:rsidRDefault="003820CC" w:rsidP="003820CC">
      <w:pPr>
        <w:pBdr>
          <w:bottom w:val="single" w:sz="4" w:space="1" w:color="auto"/>
        </w:pBdr>
        <w:rPr>
          <w:rFonts w:ascii="Arial" w:hAnsi="Arial" w:cs="Arial"/>
          <w:sz w:val="8"/>
          <w:szCs w:val="8"/>
        </w:rPr>
      </w:pPr>
    </w:p>
    <w:p w14:paraId="7F6C7291" w14:textId="77777777" w:rsidR="003820CC" w:rsidRDefault="003820CC" w:rsidP="003820CC">
      <w:pPr>
        <w:rPr>
          <w:rFonts w:ascii="Arial" w:hAnsi="Arial" w:cs="Arial"/>
          <w:b/>
          <w:bCs/>
          <w:sz w:val="24"/>
          <w:szCs w:val="24"/>
        </w:rPr>
      </w:pPr>
      <w:r w:rsidRPr="00F03471">
        <w:rPr>
          <w:rFonts w:ascii="Arial" w:hAnsi="Arial" w:cs="Arial"/>
          <w:b/>
          <w:bCs/>
          <w:sz w:val="24"/>
          <w:szCs w:val="24"/>
        </w:rPr>
        <w:t>OBSERVACIONES</w:t>
      </w:r>
      <w:r>
        <w:rPr>
          <w:rFonts w:ascii="Arial" w:hAnsi="Arial" w:cs="Arial"/>
          <w:b/>
          <w:bCs/>
          <w:sz w:val="24"/>
          <w:szCs w:val="24"/>
        </w:rPr>
        <w:t xml:space="preserve"> (describa referencias (por ejemplo: MSF, Literatura) u observaciones)</w:t>
      </w:r>
      <w:r w:rsidRPr="00F03471">
        <w:rPr>
          <w:rFonts w:ascii="Arial" w:hAnsi="Arial" w:cs="Arial"/>
          <w:b/>
          <w:bCs/>
          <w:sz w:val="24"/>
          <w:szCs w:val="24"/>
        </w:rPr>
        <w:t>:</w:t>
      </w:r>
    </w:p>
    <w:sdt>
      <w:sdtPr>
        <w:rPr>
          <w:rStyle w:val="Estilo2"/>
        </w:rPr>
        <w:id w:val="1327715037"/>
        <w:placeholder>
          <w:docPart w:val="1C295262B843C54A9CC739F9AB01DFE4"/>
        </w:placeholder>
      </w:sdtPr>
      <w:sdtEndPr>
        <w:rPr>
          <w:rStyle w:val="DefaultParagraphFont"/>
          <w:rFonts w:ascii="Arial" w:hAnsi="Arial" w:cs="Arial"/>
        </w:rPr>
      </w:sdtEndPr>
      <w:sdtContent>
        <w:p w14:paraId="0D4B497B" w14:textId="77777777" w:rsidR="009661BC" w:rsidRDefault="009661BC" w:rsidP="009661BC">
          <w:pPr>
            <w:rPr>
              <w:rFonts w:ascii="Arial" w:hAnsi="Arial" w:cs="Arial"/>
              <w:b/>
              <w:bCs/>
              <w:sz w:val="24"/>
              <w:szCs w:val="24"/>
            </w:rPr>
          </w:pPr>
        </w:p>
        <w:sdt>
          <w:sdtPr>
            <w:rPr>
              <w:rStyle w:val="Estilo2"/>
              <w:rFonts w:eastAsiaTheme="minorHAnsi" w:cstheme="minorBidi"/>
              <w:color w:val="auto"/>
              <w:kern w:val="0"/>
              <w:szCs w:val="22"/>
              <w:lang w:val="es-ES" w:eastAsia="en-US"/>
              <w14:ligatures w14:val="none"/>
            </w:rPr>
            <w:id w:val="841205954"/>
            <w:placeholder>
              <w:docPart w:val="A48829DF385F5F4BA48C5BFA12C19B7E"/>
            </w:placeholder>
          </w:sdtPr>
          <w:sdtEndPr>
            <w:rPr>
              <w:rStyle w:val="DefaultParagraphFont"/>
              <w:rFonts w:ascii="Arial" w:hAnsi="Arial" w:cs="Arial"/>
            </w:rPr>
          </w:sdtEndPr>
          <w:sdtContent>
            <w:p w14:paraId="1C4EB0D4" w14:textId="77777777" w:rsidR="009661BC" w:rsidRPr="007E7E99" w:rsidRDefault="009661BC" w:rsidP="009661BC">
              <w:pPr>
                <w:pStyle w:val="BodyText"/>
                <w:numPr>
                  <w:ilvl w:val="0"/>
                  <w:numId w:val="1"/>
                </w:numPr>
                <w:tabs>
                  <w:tab w:val="clear" w:pos="707"/>
                  <w:tab w:val="left" w:pos="0"/>
                </w:tabs>
                <w:rPr>
                  <w:rFonts w:eastAsia="Arial"/>
                  <w:sz w:val="20"/>
                  <w:szCs w:val="20"/>
                </w:rPr>
              </w:pPr>
              <w:r>
                <w:rPr>
                  <w:rFonts w:eastAsia="Arial"/>
                  <w:b/>
                  <w:bCs/>
                  <w:sz w:val="20"/>
                  <w:szCs w:val="20"/>
                </w:rPr>
                <w:t xml:space="preserve">Primera </w:t>
              </w:r>
              <w:r w:rsidRPr="007E7E99">
                <w:rPr>
                  <w:rFonts w:eastAsia="Arial"/>
                  <w:b/>
                  <w:bCs/>
                  <w:sz w:val="20"/>
                  <w:szCs w:val="20"/>
                </w:rPr>
                <w:t>Tradición</w:t>
              </w:r>
              <w:r w:rsidRPr="007E7E99">
                <w:rPr>
                  <w:rFonts w:eastAsia="Arial"/>
                  <w:sz w:val="20"/>
                  <w:szCs w:val="20"/>
                </w:rPr>
                <w:t xml:space="preserve">: </w:t>
              </w:r>
              <w:r w:rsidRPr="007E7E99">
                <w:rPr>
                  <w:rFonts w:eastAsia="Arial"/>
                  <w:i/>
                  <w:iCs/>
                  <w:sz w:val="20"/>
                  <w:szCs w:val="20"/>
                </w:rPr>
                <w:t>"Nuestro bienestar común debe tener la preferencia; la recuperación personal depende de la unidad de CoDA."</w:t>
              </w:r>
              <w:r w:rsidRPr="007E7E99">
                <w:rPr>
                  <w:rFonts w:eastAsia="Arial"/>
                  <w:sz w:val="20"/>
                  <w:szCs w:val="20"/>
                </w:rPr>
                <w:br/>
                <w:t xml:space="preserve">→ </w:t>
              </w:r>
              <w:r>
                <w:rPr>
                  <w:rFonts w:eastAsia="Arial"/>
                  <w:sz w:val="20"/>
                  <w:szCs w:val="20"/>
                </w:rPr>
                <w:t>El bienestar común resulta cuando todos los participantes en una junta pueden tener igual acceso al material.</w:t>
              </w:r>
            </w:p>
            <w:p w14:paraId="11E270E3" w14:textId="77777777" w:rsidR="009661BC" w:rsidRPr="007E7E99" w:rsidRDefault="009661BC" w:rsidP="009661BC">
              <w:pPr>
                <w:pStyle w:val="BodyText"/>
                <w:numPr>
                  <w:ilvl w:val="0"/>
                  <w:numId w:val="1"/>
                </w:numPr>
                <w:tabs>
                  <w:tab w:val="clear" w:pos="707"/>
                  <w:tab w:val="left" w:pos="0"/>
                </w:tabs>
                <w:rPr>
                  <w:rFonts w:eastAsia="Arial"/>
                  <w:sz w:val="20"/>
                  <w:szCs w:val="20"/>
                </w:rPr>
              </w:pPr>
              <w:r>
                <w:rPr>
                  <w:rFonts w:eastAsia="Arial"/>
                  <w:b/>
                  <w:bCs/>
                  <w:sz w:val="20"/>
                  <w:szCs w:val="20"/>
                </w:rPr>
                <w:lastRenderedPageBreak/>
                <w:t xml:space="preserve">Tercera </w:t>
              </w:r>
              <w:r w:rsidRPr="007E7E99">
                <w:rPr>
                  <w:rFonts w:eastAsia="Arial"/>
                  <w:b/>
                  <w:bCs/>
                  <w:sz w:val="20"/>
                  <w:szCs w:val="20"/>
                </w:rPr>
                <w:t>Tradición</w:t>
              </w:r>
              <w:r w:rsidRPr="007E7E99">
                <w:rPr>
                  <w:rFonts w:eastAsia="Arial"/>
                  <w:sz w:val="20"/>
                  <w:szCs w:val="20"/>
                </w:rPr>
                <w:t xml:space="preserve">: </w:t>
              </w:r>
              <w:r>
                <w:t xml:space="preserve">El único requisito para ser miembro de CoDA es desear relaciones sanas y amorosas. </w:t>
              </w:r>
              <w:r w:rsidRPr="007E7E99">
                <w:rPr>
                  <w:rFonts w:eastAsia="Arial"/>
                  <w:sz w:val="20"/>
                  <w:szCs w:val="20"/>
                </w:rPr>
                <w:t>→</w:t>
              </w:r>
              <w:r>
                <w:t xml:space="preserve">Consideramos que tener diferencias en el acceso a la literatura, no promueve relaciones sanas. </w:t>
              </w:r>
            </w:p>
            <w:p w14:paraId="37116CF6" w14:textId="77777777" w:rsidR="009661BC" w:rsidRPr="00855575" w:rsidRDefault="009661BC" w:rsidP="009661BC">
              <w:pPr>
                <w:pStyle w:val="BodyText"/>
                <w:numPr>
                  <w:ilvl w:val="0"/>
                  <w:numId w:val="1"/>
                </w:numPr>
                <w:tabs>
                  <w:tab w:val="clear" w:pos="707"/>
                  <w:tab w:val="left" w:pos="0"/>
                </w:tabs>
                <w:rPr>
                  <w:rFonts w:eastAsia="Arial"/>
                  <w:sz w:val="20"/>
                  <w:szCs w:val="20"/>
                </w:rPr>
              </w:pPr>
              <w:r>
                <w:rPr>
                  <w:rFonts w:eastAsia="Arial"/>
                  <w:b/>
                  <w:bCs/>
                  <w:sz w:val="20"/>
                  <w:szCs w:val="20"/>
                </w:rPr>
                <w:t>Cuarta Tradición</w:t>
              </w:r>
              <w:r w:rsidRPr="007E7E99">
                <w:rPr>
                  <w:rFonts w:eastAsia="Arial"/>
                  <w:sz w:val="20"/>
                  <w:szCs w:val="20"/>
                </w:rPr>
                <w:t xml:space="preserve">: </w:t>
              </w:r>
              <w:r>
                <w:t>Cada grupo debe mantenerse autónomo, excepto en asuntos que afectan a otros grupos o a CoDA como un todo.</w:t>
              </w:r>
            </w:p>
            <w:p w14:paraId="328DF18F" w14:textId="77777777" w:rsidR="009661BC" w:rsidRDefault="009661BC" w:rsidP="009661BC">
              <w:pPr>
                <w:pStyle w:val="BodyText"/>
                <w:tabs>
                  <w:tab w:val="left" w:pos="0"/>
                </w:tabs>
                <w:ind w:left="424"/>
                <w:rPr>
                  <w:rFonts w:eastAsia="Arial"/>
                  <w:sz w:val="20"/>
                  <w:szCs w:val="20"/>
                </w:rPr>
              </w:pPr>
              <w:r>
                <w:rPr>
                  <w:rFonts w:eastAsia="Arial"/>
                  <w:sz w:val="20"/>
                  <w:szCs w:val="20"/>
                </w:rPr>
                <w:tab/>
              </w:r>
              <w:r w:rsidRPr="007E7E99">
                <w:rPr>
                  <w:rFonts w:eastAsia="Arial"/>
                  <w:sz w:val="20"/>
                  <w:szCs w:val="20"/>
                </w:rPr>
                <w:t>→</w:t>
              </w:r>
              <w:r>
                <w:rPr>
                  <w:rFonts w:eastAsia="Arial"/>
                  <w:sz w:val="20"/>
                  <w:szCs w:val="20"/>
                </w:rPr>
                <w:t xml:space="preserve"> Es importante destacar que aunque los grupos sean autónomos en tomar la decisión sobre la literatura, leer literatura no disponible en CoDA México afecta a CoDA como un todo porque se promueve el uso de material pdf. </w:t>
              </w:r>
            </w:p>
            <w:p w14:paraId="0A78CCC6" w14:textId="77777777" w:rsidR="009661BC" w:rsidRPr="00566F38" w:rsidRDefault="009661BC" w:rsidP="009661BC">
              <w:pPr>
                <w:pStyle w:val="BodyText"/>
                <w:numPr>
                  <w:ilvl w:val="0"/>
                  <w:numId w:val="2"/>
                </w:numPr>
                <w:tabs>
                  <w:tab w:val="left" w:pos="0"/>
                </w:tabs>
                <w:rPr>
                  <w:rFonts w:eastAsia="Arial"/>
                  <w:sz w:val="20"/>
                  <w:szCs w:val="20"/>
                </w:rPr>
              </w:pPr>
              <w:r>
                <w:rPr>
                  <w:rFonts w:eastAsia="Arial"/>
                  <w:b/>
                  <w:bCs/>
                  <w:sz w:val="20"/>
                  <w:szCs w:val="20"/>
                </w:rPr>
                <w:t>Séptima Tradición</w:t>
              </w:r>
              <w:r w:rsidRPr="007E7E99">
                <w:rPr>
                  <w:rFonts w:eastAsia="Arial"/>
                  <w:sz w:val="20"/>
                  <w:szCs w:val="20"/>
                </w:rPr>
                <w:t xml:space="preserve">: </w:t>
              </w:r>
              <w:r>
                <w:t>Todo grupo de CoDA debe mantenerse completamente a sí mismo, negándose a recibir contribuciones de afuera.</w:t>
              </w:r>
              <w:r w:rsidRPr="00566F38">
                <w:rPr>
                  <w:rFonts w:eastAsia="Arial"/>
                  <w:sz w:val="20"/>
                  <w:szCs w:val="20"/>
                </w:rPr>
                <w:br/>
                <w:t xml:space="preserve">→ </w:t>
              </w:r>
              <w:r>
                <w:rPr>
                  <w:rFonts w:eastAsia="Arial"/>
                  <w:sz w:val="20"/>
                  <w:szCs w:val="20"/>
                </w:rPr>
                <w:t>La venta de la literatura es la mayor fuente de ingresos de CoDA México, busquemos aumentar esta fuente de ingresos para el funcionamiento de nuestra fraternidad.</w:t>
              </w:r>
            </w:p>
            <w:p w14:paraId="575488E4" w14:textId="77777777" w:rsidR="009661BC" w:rsidRDefault="00000000" w:rsidP="009661BC">
              <w:pPr>
                <w:rPr>
                  <w:rFonts w:ascii="Arial" w:hAnsi="Arial" w:cs="Arial"/>
                </w:rPr>
              </w:pPr>
            </w:p>
          </w:sdtContent>
        </w:sdt>
        <w:p w14:paraId="7E7426F9" w14:textId="61147F2C" w:rsidR="003820CC" w:rsidRDefault="00000000" w:rsidP="003820CC">
          <w:pPr>
            <w:rPr>
              <w:rFonts w:ascii="Arial" w:hAnsi="Arial" w:cs="Arial"/>
            </w:rPr>
          </w:pPr>
        </w:p>
      </w:sdtContent>
    </w:sdt>
    <w:p w14:paraId="490819DD" w14:textId="77777777" w:rsidR="003820CC" w:rsidRPr="00F03471" w:rsidRDefault="003820CC" w:rsidP="003820CC">
      <w:pPr>
        <w:pBdr>
          <w:bottom w:val="single" w:sz="4" w:space="1" w:color="auto"/>
        </w:pBdr>
        <w:rPr>
          <w:rFonts w:ascii="Arial" w:hAnsi="Arial" w:cs="Arial"/>
          <w:b/>
          <w:bCs/>
          <w:sz w:val="8"/>
          <w:szCs w:val="8"/>
        </w:rPr>
      </w:pPr>
    </w:p>
    <w:p w14:paraId="56D5136B" w14:textId="77777777" w:rsidR="003820CC" w:rsidRPr="00F03471" w:rsidRDefault="003820CC" w:rsidP="003820CC">
      <w:pPr>
        <w:spacing w:after="0"/>
        <w:rPr>
          <w:rFonts w:ascii="Arial" w:hAnsi="Arial" w:cs="Arial"/>
          <w:sz w:val="4"/>
          <w:szCs w:val="4"/>
        </w:rPr>
      </w:pPr>
    </w:p>
    <w:p w14:paraId="4756CB6F" w14:textId="77777777" w:rsidR="003820CC" w:rsidRPr="00F03471" w:rsidRDefault="003820CC" w:rsidP="003820CC">
      <w:pPr>
        <w:spacing w:after="0"/>
        <w:rPr>
          <w:rFonts w:ascii="Arial" w:hAnsi="Arial" w:cs="Arial"/>
          <w:sz w:val="8"/>
          <w:szCs w:val="8"/>
        </w:rPr>
      </w:pPr>
    </w:p>
    <w:tbl>
      <w:tblPr>
        <w:tblStyle w:val="TableGrid"/>
        <w:tblW w:w="0" w:type="auto"/>
        <w:shd w:val="clear" w:color="auto" w:fill="F2CEED" w:themeFill="accent5" w:themeFillTint="33"/>
        <w:tblLook w:val="04A0" w:firstRow="1" w:lastRow="0" w:firstColumn="1" w:lastColumn="0" w:noHBand="0" w:noVBand="1"/>
      </w:tblPr>
      <w:tblGrid>
        <w:gridCol w:w="10456"/>
      </w:tblGrid>
      <w:tr w:rsidR="003820CC" w:rsidRPr="000F7247" w14:paraId="6101CE41" w14:textId="77777777" w:rsidTr="00FB6904">
        <w:tc>
          <w:tcPr>
            <w:tcW w:w="10790" w:type="dxa"/>
            <w:tcBorders>
              <w:bottom w:val="nil"/>
            </w:tcBorders>
            <w:shd w:val="clear" w:color="auto" w:fill="F2CEED" w:themeFill="accent5" w:themeFillTint="33"/>
          </w:tcPr>
          <w:p w14:paraId="67C739D0" w14:textId="77777777" w:rsidR="003820CC" w:rsidRPr="00F03471" w:rsidRDefault="003820CC" w:rsidP="00FB6904">
            <w:pPr>
              <w:rPr>
                <w:rFonts w:ascii="Arial" w:hAnsi="Arial" w:cs="Arial"/>
                <w:i/>
                <w:iCs/>
              </w:rPr>
            </w:pPr>
            <w:r w:rsidRPr="00F03471">
              <w:rPr>
                <w:rFonts w:ascii="Arial" w:hAnsi="Arial" w:cs="Arial"/>
                <w:i/>
                <w:iCs/>
              </w:rPr>
              <w:t>*Para uso exclusivo del a CSC México.</w:t>
            </w:r>
          </w:p>
        </w:tc>
      </w:tr>
      <w:tr w:rsidR="003820CC" w:rsidRPr="000F7247" w14:paraId="038A8FC6" w14:textId="77777777" w:rsidTr="00FB6904">
        <w:tc>
          <w:tcPr>
            <w:tcW w:w="10790" w:type="dxa"/>
            <w:tcBorders>
              <w:top w:val="nil"/>
              <w:bottom w:val="nil"/>
            </w:tcBorders>
            <w:shd w:val="clear" w:color="auto" w:fill="F2CEED" w:themeFill="accent5" w:themeFillTint="33"/>
          </w:tcPr>
          <w:p w14:paraId="1D5290D2" w14:textId="77777777" w:rsidR="003820CC" w:rsidRPr="00F03471" w:rsidRDefault="003820CC" w:rsidP="00FB6904">
            <w:pPr>
              <w:rPr>
                <w:rFonts w:ascii="Arial" w:hAnsi="Arial" w:cs="Arial"/>
                <w:b/>
                <w:bCs/>
              </w:rPr>
            </w:pPr>
            <w:r w:rsidRPr="00F03471">
              <w:rPr>
                <w:rFonts w:ascii="Arial" w:hAnsi="Arial" w:cs="Arial"/>
                <w:b/>
                <w:bCs/>
              </w:rPr>
              <w:t xml:space="preserve">Votos A Favor: </w:t>
            </w:r>
            <w:sdt>
              <w:sdtPr>
                <w:rPr>
                  <w:rFonts w:ascii="Arial" w:hAnsi="Arial" w:cs="Arial"/>
                  <w:b/>
                  <w:bCs/>
                </w:rPr>
                <w:id w:val="1064766380"/>
                <w:placeholder>
                  <w:docPart w:val="4A62D3557D7BB743907AE8A0184FA7BF"/>
                </w:placeholder>
                <w:showingPlcHdr/>
                <w:text/>
              </w:sdtPr>
              <w:sdtContent>
                <w:r w:rsidRPr="00F03471">
                  <w:rPr>
                    <w:rStyle w:val="PlaceholderText"/>
                  </w:rPr>
                  <w:t>Votos A Favor.</w:t>
                </w:r>
              </w:sdtContent>
            </w:sdt>
          </w:p>
        </w:tc>
      </w:tr>
      <w:tr w:rsidR="003820CC" w:rsidRPr="000F7247" w14:paraId="099BDE93" w14:textId="77777777" w:rsidTr="00FB6904">
        <w:tc>
          <w:tcPr>
            <w:tcW w:w="10790" w:type="dxa"/>
            <w:tcBorders>
              <w:top w:val="nil"/>
              <w:bottom w:val="nil"/>
            </w:tcBorders>
            <w:shd w:val="clear" w:color="auto" w:fill="F2CEED" w:themeFill="accent5" w:themeFillTint="33"/>
          </w:tcPr>
          <w:p w14:paraId="75BA5D58" w14:textId="77777777" w:rsidR="003820CC" w:rsidRPr="00F03471" w:rsidRDefault="003820CC" w:rsidP="00FB6904">
            <w:pPr>
              <w:rPr>
                <w:rFonts w:ascii="Arial" w:hAnsi="Arial" w:cs="Arial"/>
                <w:b/>
                <w:bCs/>
              </w:rPr>
            </w:pPr>
            <w:r w:rsidRPr="00F03471">
              <w:rPr>
                <w:rFonts w:ascii="Arial" w:hAnsi="Arial" w:cs="Arial"/>
                <w:b/>
                <w:bCs/>
              </w:rPr>
              <w:t xml:space="preserve">Votos En Contra: </w:t>
            </w:r>
            <w:sdt>
              <w:sdtPr>
                <w:rPr>
                  <w:rFonts w:ascii="Arial" w:hAnsi="Arial" w:cs="Arial"/>
                  <w:b/>
                  <w:bCs/>
                </w:rPr>
                <w:id w:val="-174494512"/>
                <w:placeholder>
                  <w:docPart w:val="0BD79986EBDC4E4EA06F009AD899807B"/>
                </w:placeholder>
                <w:showingPlcHdr/>
                <w:text/>
              </w:sdtPr>
              <w:sdtContent>
                <w:r w:rsidRPr="00F03471">
                  <w:rPr>
                    <w:rStyle w:val="PlaceholderText"/>
                  </w:rPr>
                  <w:t>Votos En Contra.</w:t>
                </w:r>
              </w:sdtContent>
            </w:sdt>
          </w:p>
        </w:tc>
      </w:tr>
      <w:tr w:rsidR="003820CC" w:rsidRPr="000F7247" w14:paraId="606FD53C" w14:textId="77777777" w:rsidTr="00FB6904">
        <w:tc>
          <w:tcPr>
            <w:tcW w:w="10790" w:type="dxa"/>
            <w:tcBorders>
              <w:top w:val="nil"/>
              <w:bottom w:val="nil"/>
            </w:tcBorders>
            <w:shd w:val="clear" w:color="auto" w:fill="F2CEED" w:themeFill="accent5" w:themeFillTint="33"/>
          </w:tcPr>
          <w:p w14:paraId="3BB66C91" w14:textId="77777777" w:rsidR="003820CC" w:rsidRPr="00F03471" w:rsidRDefault="003820CC" w:rsidP="00FB6904">
            <w:pPr>
              <w:rPr>
                <w:rFonts w:ascii="Arial" w:hAnsi="Arial" w:cs="Arial"/>
                <w:b/>
                <w:bCs/>
              </w:rPr>
            </w:pPr>
            <w:r w:rsidRPr="00F03471">
              <w:rPr>
                <w:rFonts w:ascii="Arial" w:hAnsi="Arial" w:cs="Arial"/>
                <w:b/>
                <w:bCs/>
              </w:rPr>
              <w:t xml:space="preserve">Abstenciones: </w:t>
            </w:r>
            <w:sdt>
              <w:sdtPr>
                <w:rPr>
                  <w:rFonts w:ascii="Arial" w:hAnsi="Arial" w:cs="Arial"/>
                  <w:b/>
                  <w:bCs/>
                </w:rPr>
                <w:id w:val="1631209768"/>
                <w:placeholder>
                  <w:docPart w:val="477713EB1E17FA43B65B5E4D9A6956A9"/>
                </w:placeholder>
                <w:showingPlcHdr/>
                <w:text/>
              </w:sdtPr>
              <w:sdtContent>
                <w:r w:rsidRPr="00F03471">
                  <w:rPr>
                    <w:rStyle w:val="PlaceholderText"/>
                  </w:rPr>
                  <w:t>Abstenciones.</w:t>
                </w:r>
              </w:sdtContent>
            </w:sdt>
          </w:p>
        </w:tc>
      </w:tr>
      <w:tr w:rsidR="003820CC" w:rsidRPr="000F7247" w14:paraId="3EDEAE9C" w14:textId="77777777" w:rsidTr="00FB6904">
        <w:tc>
          <w:tcPr>
            <w:tcW w:w="10790" w:type="dxa"/>
            <w:tcBorders>
              <w:top w:val="nil"/>
            </w:tcBorders>
            <w:shd w:val="clear" w:color="auto" w:fill="F2CEED" w:themeFill="accent5" w:themeFillTint="33"/>
          </w:tcPr>
          <w:p w14:paraId="3D54417A" w14:textId="77777777" w:rsidR="003820CC" w:rsidRDefault="003820CC" w:rsidP="00FB6904">
            <w:pPr>
              <w:rPr>
                <w:rFonts w:ascii="Arial" w:hAnsi="Arial" w:cs="Arial"/>
                <w:b/>
                <w:bCs/>
              </w:rPr>
            </w:pPr>
            <w:r w:rsidRPr="00F03471">
              <w:rPr>
                <w:rFonts w:ascii="Arial" w:hAnsi="Arial" w:cs="Arial"/>
                <w:b/>
                <w:bCs/>
              </w:rPr>
              <w:t>Observaciones:</w:t>
            </w:r>
          </w:p>
          <w:p w14:paraId="6460C7A0" w14:textId="77777777" w:rsidR="003820CC" w:rsidRDefault="003820CC" w:rsidP="00FB6904">
            <w:pPr>
              <w:rPr>
                <w:rFonts w:ascii="Arial" w:hAnsi="Arial" w:cs="Arial"/>
                <w:b/>
                <w:bCs/>
              </w:rPr>
            </w:pPr>
            <w:proofErr w:type="spellStart"/>
            <w:r>
              <w:rPr>
                <w:rFonts w:ascii="Arial" w:hAnsi="Arial" w:cs="Arial"/>
                <w:b/>
                <w:bCs/>
              </w:rPr>
              <w:t>Crafting</w:t>
            </w:r>
            <w:proofErr w:type="spellEnd"/>
            <w:r>
              <w:rPr>
                <w:rFonts w:ascii="Arial" w:hAnsi="Arial" w:cs="Arial"/>
                <w:b/>
                <w:bCs/>
              </w:rPr>
              <w:t>:  Si ___</w:t>
            </w:r>
            <w:proofErr w:type="spellStart"/>
            <w:r>
              <w:rPr>
                <w:rFonts w:ascii="Arial" w:hAnsi="Arial" w:cs="Arial"/>
                <w:b/>
                <w:bCs/>
              </w:rPr>
              <w:t>No___Moción</w:t>
            </w:r>
            <w:proofErr w:type="spellEnd"/>
            <w:r>
              <w:rPr>
                <w:rFonts w:ascii="Arial" w:hAnsi="Arial" w:cs="Arial"/>
                <w:b/>
                <w:bCs/>
              </w:rPr>
              <w:t xml:space="preserve"> </w:t>
            </w:r>
            <w:proofErr w:type="spellStart"/>
            <w:r>
              <w:rPr>
                <w:rFonts w:ascii="Arial" w:hAnsi="Arial" w:cs="Arial"/>
                <w:b/>
                <w:bCs/>
              </w:rPr>
              <w:t>despues</w:t>
            </w:r>
            <w:proofErr w:type="spellEnd"/>
            <w:r>
              <w:rPr>
                <w:rFonts w:ascii="Arial" w:hAnsi="Arial" w:cs="Arial"/>
                <w:b/>
                <w:bCs/>
              </w:rPr>
              <w:t xml:space="preserve"> de </w:t>
            </w:r>
            <w:proofErr w:type="spellStart"/>
            <w:r>
              <w:rPr>
                <w:rFonts w:ascii="Arial" w:hAnsi="Arial" w:cs="Arial"/>
                <w:b/>
                <w:bCs/>
              </w:rPr>
              <w:t>Crafting</w:t>
            </w:r>
            <w:proofErr w:type="spellEnd"/>
            <w:r>
              <w:rPr>
                <w:rFonts w:ascii="Arial" w:hAnsi="Arial" w:cs="Arial"/>
                <w:b/>
                <w:bCs/>
              </w:rPr>
              <w:t>:</w:t>
            </w:r>
          </w:p>
          <w:p w14:paraId="6FD72AF3" w14:textId="77777777" w:rsidR="003820CC" w:rsidRDefault="003820CC" w:rsidP="00FB6904">
            <w:pPr>
              <w:rPr>
                <w:rFonts w:ascii="Arial" w:hAnsi="Arial" w:cs="Arial"/>
                <w:b/>
                <w:bCs/>
              </w:rPr>
            </w:pPr>
          </w:p>
          <w:p w14:paraId="2C97A6B6" w14:textId="77777777" w:rsidR="003820CC" w:rsidRPr="00F03471" w:rsidRDefault="003820CC" w:rsidP="00FB6904">
            <w:pPr>
              <w:rPr>
                <w:rFonts w:ascii="Arial" w:hAnsi="Arial" w:cs="Arial"/>
                <w:b/>
                <w:bCs/>
              </w:rPr>
            </w:pPr>
          </w:p>
          <w:sdt>
            <w:sdtPr>
              <w:rPr>
                <w:rFonts w:ascii="Arial" w:hAnsi="Arial" w:cs="Arial"/>
              </w:rPr>
              <w:id w:val="-158459479"/>
              <w:placeholder>
                <w:docPart w:val="2D900070B6DA7F4D8E57BCE438F4C253"/>
              </w:placeholder>
              <w:showingPlcHdr/>
            </w:sdtPr>
            <w:sdtContent>
              <w:p w14:paraId="50E36676" w14:textId="77777777" w:rsidR="003820CC" w:rsidRPr="00F03471" w:rsidRDefault="003820CC" w:rsidP="00FB6904">
                <w:pPr>
                  <w:rPr>
                    <w:rFonts w:ascii="Arial" w:hAnsi="Arial" w:cs="Arial"/>
                  </w:rPr>
                </w:pPr>
                <w:r w:rsidRPr="00F03471">
                  <w:rPr>
                    <w:rStyle w:val="PlaceholderText"/>
                  </w:rPr>
                  <w:t>Observaciones.</w:t>
                </w:r>
              </w:p>
            </w:sdtContent>
          </w:sdt>
        </w:tc>
      </w:tr>
    </w:tbl>
    <w:p w14:paraId="7FDD662B" w14:textId="77777777" w:rsidR="003820CC" w:rsidRDefault="003820CC" w:rsidP="003820CC"/>
    <w:p w14:paraId="6A3DCF78" w14:textId="77777777" w:rsidR="003820CC" w:rsidRDefault="003820CC"/>
    <w:sectPr w:rsidR="003820CC" w:rsidSect="003820C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0"/>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4C6275"/>
    <w:multiLevelType w:val="multilevel"/>
    <w:tmpl w:val="C0EC97A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52AC571A"/>
    <w:multiLevelType w:val="hybridMultilevel"/>
    <w:tmpl w:val="7BE20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1079944">
    <w:abstractNumId w:val="0"/>
  </w:num>
  <w:num w:numId="2" w16cid:durableId="99464496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0CC"/>
    <w:rsid w:val="001B0D1E"/>
    <w:rsid w:val="003820CC"/>
    <w:rsid w:val="00532FF2"/>
    <w:rsid w:val="009661BC"/>
    <w:rsid w:val="00B8608D"/>
    <w:rsid w:val="00E06200"/>
    <w:rsid w:val="00EA004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621741D6"/>
  <w15:chartTrackingRefBased/>
  <w15:docId w15:val="{9028A483-DAC4-D144-B445-4A2EC715A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0CC"/>
    <w:pPr>
      <w:spacing w:line="259" w:lineRule="auto"/>
    </w:pPr>
    <w:rPr>
      <w:kern w:val="0"/>
      <w:sz w:val="22"/>
      <w:szCs w:val="22"/>
      <w:lang w:val="es-ES"/>
      <w14:ligatures w14:val="none"/>
    </w:rPr>
  </w:style>
  <w:style w:type="paragraph" w:styleId="Heading1">
    <w:name w:val="heading 1"/>
    <w:basedOn w:val="Normal"/>
    <w:next w:val="Normal"/>
    <w:link w:val="Heading1Char"/>
    <w:uiPriority w:val="9"/>
    <w:qFormat/>
    <w:rsid w:val="003820C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14:ligatures w14:val="standardContextual"/>
    </w:rPr>
  </w:style>
  <w:style w:type="paragraph" w:styleId="Heading2">
    <w:name w:val="heading 2"/>
    <w:basedOn w:val="Normal"/>
    <w:next w:val="Normal"/>
    <w:link w:val="Heading2Char"/>
    <w:uiPriority w:val="9"/>
    <w:semiHidden/>
    <w:unhideWhenUsed/>
    <w:qFormat/>
    <w:rsid w:val="003820C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14:ligatures w14:val="standardContextual"/>
    </w:rPr>
  </w:style>
  <w:style w:type="paragraph" w:styleId="Heading3">
    <w:name w:val="heading 3"/>
    <w:basedOn w:val="Normal"/>
    <w:next w:val="Normal"/>
    <w:link w:val="Heading3Char"/>
    <w:uiPriority w:val="9"/>
    <w:semiHidden/>
    <w:unhideWhenUsed/>
    <w:qFormat/>
    <w:rsid w:val="003820CC"/>
    <w:pPr>
      <w:keepNext/>
      <w:keepLines/>
      <w:spacing w:before="160" w:after="80" w:line="278" w:lineRule="auto"/>
      <w:outlineLvl w:val="2"/>
    </w:pPr>
    <w:rPr>
      <w:rFonts w:eastAsiaTheme="majorEastAsia" w:cstheme="majorBidi"/>
      <w:color w:val="0F4761" w:themeColor="accent1" w:themeShade="BF"/>
      <w:kern w:val="2"/>
      <w:sz w:val="28"/>
      <w:szCs w:val="28"/>
      <w:lang/>
      <w14:ligatures w14:val="standardContextual"/>
    </w:rPr>
  </w:style>
  <w:style w:type="paragraph" w:styleId="Heading4">
    <w:name w:val="heading 4"/>
    <w:basedOn w:val="Normal"/>
    <w:next w:val="Normal"/>
    <w:link w:val="Heading4Char"/>
    <w:uiPriority w:val="9"/>
    <w:semiHidden/>
    <w:unhideWhenUsed/>
    <w:qFormat/>
    <w:rsid w:val="003820CC"/>
    <w:pPr>
      <w:keepNext/>
      <w:keepLines/>
      <w:spacing w:before="80" w:after="40" w:line="278" w:lineRule="auto"/>
      <w:outlineLvl w:val="3"/>
    </w:pPr>
    <w:rPr>
      <w:rFonts w:eastAsiaTheme="majorEastAsia" w:cstheme="majorBidi"/>
      <w:i/>
      <w:iCs/>
      <w:color w:val="0F4761" w:themeColor="accent1" w:themeShade="BF"/>
      <w:kern w:val="2"/>
      <w:sz w:val="24"/>
      <w:szCs w:val="24"/>
      <w:lang/>
      <w14:ligatures w14:val="standardContextual"/>
    </w:rPr>
  </w:style>
  <w:style w:type="paragraph" w:styleId="Heading5">
    <w:name w:val="heading 5"/>
    <w:basedOn w:val="Normal"/>
    <w:next w:val="Normal"/>
    <w:link w:val="Heading5Char"/>
    <w:uiPriority w:val="9"/>
    <w:semiHidden/>
    <w:unhideWhenUsed/>
    <w:qFormat/>
    <w:rsid w:val="003820CC"/>
    <w:pPr>
      <w:keepNext/>
      <w:keepLines/>
      <w:spacing w:before="80" w:after="40" w:line="278" w:lineRule="auto"/>
      <w:outlineLvl w:val="4"/>
    </w:pPr>
    <w:rPr>
      <w:rFonts w:eastAsiaTheme="majorEastAsia" w:cstheme="majorBidi"/>
      <w:color w:val="0F4761" w:themeColor="accent1" w:themeShade="BF"/>
      <w:kern w:val="2"/>
      <w:sz w:val="24"/>
      <w:szCs w:val="24"/>
      <w:lang/>
      <w14:ligatures w14:val="standardContextual"/>
    </w:rPr>
  </w:style>
  <w:style w:type="paragraph" w:styleId="Heading6">
    <w:name w:val="heading 6"/>
    <w:basedOn w:val="Normal"/>
    <w:next w:val="Normal"/>
    <w:link w:val="Heading6Char"/>
    <w:uiPriority w:val="9"/>
    <w:semiHidden/>
    <w:unhideWhenUsed/>
    <w:qFormat/>
    <w:rsid w:val="003820CC"/>
    <w:pPr>
      <w:keepNext/>
      <w:keepLines/>
      <w:spacing w:before="40" w:after="0" w:line="278" w:lineRule="auto"/>
      <w:outlineLvl w:val="5"/>
    </w:pPr>
    <w:rPr>
      <w:rFonts w:eastAsiaTheme="majorEastAsia" w:cstheme="majorBidi"/>
      <w:i/>
      <w:iCs/>
      <w:color w:val="595959" w:themeColor="text1" w:themeTint="A6"/>
      <w:kern w:val="2"/>
      <w:sz w:val="24"/>
      <w:szCs w:val="24"/>
      <w:lang/>
      <w14:ligatures w14:val="standardContextual"/>
    </w:rPr>
  </w:style>
  <w:style w:type="paragraph" w:styleId="Heading7">
    <w:name w:val="heading 7"/>
    <w:basedOn w:val="Normal"/>
    <w:next w:val="Normal"/>
    <w:link w:val="Heading7Char"/>
    <w:uiPriority w:val="9"/>
    <w:semiHidden/>
    <w:unhideWhenUsed/>
    <w:qFormat/>
    <w:rsid w:val="003820CC"/>
    <w:pPr>
      <w:keepNext/>
      <w:keepLines/>
      <w:spacing w:before="40" w:after="0" w:line="278" w:lineRule="auto"/>
      <w:outlineLvl w:val="6"/>
    </w:pPr>
    <w:rPr>
      <w:rFonts w:eastAsiaTheme="majorEastAsia" w:cstheme="majorBidi"/>
      <w:color w:val="595959" w:themeColor="text1" w:themeTint="A6"/>
      <w:kern w:val="2"/>
      <w:sz w:val="24"/>
      <w:szCs w:val="24"/>
      <w:lang/>
      <w14:ligatures w14:val="standardContextual"/>
    </w:rPr>
  </w:style>
  <w:style w:type="paragraph" w:styleId="Heading8">
    <w:name w:val="heading 8"/>
    <w:basedOn w:val="Normal"/>
    <w:next w:val="Normal"/>
    <w:link w:val="Heading8Char"/>
    <w:uiPriority w:val="9"/>
    <w:semiHidden/>
    <w:unhideWhenUsed/>
    <w:qFormat/>
    <w:rsid w:val="003820CC"/>
    <w:pPr>
      <w:keepNext/>
      <w:keepLines/>
      <w:spacing w:after="0" w:line="278" w:lineRule="auto"/>
      <w:outlineLvl w:val="7"/>
    </w:pPr>
    <w:rPr>
      <w:rFonts w:eastAsiaTheme="majorEastAsia" w:cstheme="majorBidi"/>
      <w:i/>
      <w:iCs/>
      <w:color w:val="272727" w:themeColor="text1" w:themeTint="D8"/>
      <w:kern w:val="2"/>
      <w:sz w:val="24"/>
      <w:szCs w:val="24"/>
      <w:lang/>
      <w14:ligatures w14:val="standardContextual"/>
    </w:rPr>
  </w:style>
  <w:style w:type="paragraph" w:styleId="Heading9">
    <w:name w:val="heading 9"/>
    <w:basedOn w:val="Normal"/>
    <w:next w:val="Normal"/>
    <w:link w:val="Heading9Char"/>
    <w:uiPriority w:val="9"/>
    <w:semiHidden/>
    <w:unhideWhenUsed/>
    <w:qFormat/>
    <w:rsid w:val="003820CC"/>
    <w:pPr>
      <w:keepNext/>
      <w:keepLines/>
      <w:spacing w:after="0" w:line="278" w:lineRule="auto"/>
      <w:outlineLvl w:val="8"/>
    </w:pPr>
    <w:rPr>
      <w:rFonts w:eastAsiaTheme="majorEastAsia" w:cstheme="majorBidi"/>
      <w:color w:val="272727" w:themeColor="text1" w:themeTint="D8"/>
      <w:kern w:val="2"/>
      <w:sz w:val="24"/>
      <w:szCs w:val="24"/>
      <w:lan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0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0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0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0CC"/>
    <w:rPr>
      <w:rFonts w:eastAsiaTheme="majorEastAsia" w:cstheme="majorBidi"/>
      <w:color w:val="272727" w:themeColor="text1" w:themeTint="D8"/>
    </w:rPr>
  </w:style>
  <w:style w:type="paragraph" w:styleId="Title">
    <w:name w:val="Title"/>
    <w:basedOn w:val="Normal"/>
    <w:next w:val="Normal"/>
    <w:link w:val="TitleChar"/>
    <w:uiPriority w:val="10"/>
    <w:qFormat/>
    <w:rsid w:val="003820CC"/>
    <w:pPr>
      <w:spacing w:after="80" w:line="240" w:lineRule="auto"/>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TitleChar">
    <w:name w:val="Title Char"/>
    <w:basedOn w:val="DefaultParagraphFont"/>
    <w:link w:val="Title"/>
    <w:uiPriority w:val="10"/>
    <w:rsid w:val="00382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0CC"/>
    <w:pPr>
      <w:numPr>
        <w:ilvl w:val="1"/>
      </w:numPr>
      <w:spacing w:line="278" w:lineRule="auto"/>
    </w:pPr>
    <w:rPr>
      <w:rFonts w:eastAsiaTheme="majorEastAsia" w:cstheme="majorBidi"/>
      <w:color w:val="595959" w:themeColor="text1" w:themeTint="A6"/>
      <w:spacing w:val="15"/>
      <w:kern w:val="2"/>
      <w:sz w:val="28"/>
      <w:szCs w:val="28"/>
      <w:lang/>
      <w14:ligatures w14:val="standardContextual"/>
    </w:rPr>
  </w:style>
  <w:style w:type="character" w:customStyle="1" w:styleId="SubtitleChar">
    <w:name w:val="Subtitle Char"/>
    <w:basedOn w:val="DefaultParagraphFont"/>
    <w:link w:val="Subtitle"/>
    <w:uiPriority w:val="11"/>
    <w:rsid w:val="00382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0CC"/>
    <w:pPr>
      <w:spacing w:before="160" w:line="278" w:lineRule="auto"/>
      <w:jc w:val="center"/>
    </w:pPr>
    <w:rPr>
      <w:i/>
      <w:iCs/>
      <w:color w:val="404040" w:themeColor="text1" w:themeTint="BF"/>
      <w:kern w:val="2"/>
      <w:sz w:val="24"/>
      <w:szCs w:val="24"/>
      <w:lang/>
      <w14:ligatures w14:val="standardContextual"/>
    </w:rPr>
  </w:style>
  <w:style w:type="character" w:customStyle="1" w:styleId="QuoteChar">
    <w:name w:val="Quote Char"/>
    <w:basedOn w:val="DefaultParagraphFont"/>
    <w:link w:val="Quote"/>
    <w:uiPriority w:val="29"/>
    <w:rsid w:val="003820CC"/>
    <w:rPr>
      <w:i/>
      <w:iCs/>
      <w:color w:val="404040" w:themeColor="text1" w:themeTint="BF"/>
    </w:rPr>
  </w:style>
  <w:style w:type="paragraph" w:styleId="ListParagraph">
    <w:name w:val="List Paragraph"/>
    <w:basedOn w:val="Normal"/>
    <w:uiPriority w:val="34"/>
    <w:qFormat/>
    <w:rsid w:val="003820CC"/>
    <w:pPr>
      <w:spacing w:line="278" w:lineRule="auto"/>
      <w:ind w:left="720"/>
      <w:contextualSpacing/>
    </w:pPr>
    <w:rPr>
      <w:kern w:val="2"/>
      <w:sz w:val="24"/>
      <w:szCs w:val="24"/>
      <w:lang/>
      <w14:ligatures w14:val="standardContextual"/>
    </w:rPr>
  </w:style>
  <w:style w:type="character" w:styleId="IntenseEmphasis">
    <w:name w:val="Intense Emphasis"/>
    <w:basedOn w:val="DefaultParagraphFont"/>
    <w:uiPriority w:val="21"/>
    <w:qFormat/>
    <w:rsid w:val="003820CC"/>
    <w:rPr>
      <w:i/>
      <w:iCs/>
      <w:color w:val="0F4761" w:themeColor="accent1" w:themeShade="BF"/>
    </w:rPr>
  </w:style>
  <w:style w:type="paragraph" w:styleId="IntenseQuote">
    <w:name w:val="Intense Quote"/>
    <w:basedOn w:val="Normal"/>
    <w:next w:val="Normal"/>
    <w:link w:val="IntenseQuoteChar"/>
    <w:uiPriority w:val="30"/>
    <w:qFormat/>
    <w:rsid w:val="003820C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14:ligatures w14:val="standardContextual"/>
    </w:rPr>
  </w:style>
  <w:style w:type="character" w:customStyle="1" w:styleId="IntenseQuoteChar">
    <w:name w:val="Intense Quote Char"/>
    <w:basedOn w:val="DefaultParagraphFont"/>
    <w:link w:val="IntenseQuote"/>
    <w:uiPriority w:val="30"/>
    <w:rsid w:val="003820CC"/>
    <w:rPr>
      <w:i/>
      <w:iCs/>
      <w:color w:val="0F4761" w:themeColor="accent1" w:themeShade="BF"/>
    </w:rPr>
  </w:style>
  <w:style w:type="character" w:styleId="IntenseReference">
    <w:name w:val="Intense Reference"/>
    <w:basedOn w:val="DefaultParagraphFont"/>
    <w:uiPriority w:val="32"/>
    <w:qFormat/>
    <w:rsid w:val="003820CC"/>
    <w:rPr>
      <w:b/>
      <w:bCs/>
      <w:smallCaps/>
      <w:color w:val="0F4761" w:themeColor="accent1" w:themeShade="BF"/>
      <w:spacing w:val="5"/>
    </w:rPr>
  </w:style>
  <w:style w:type="character" w:styleId="Hyperlink">
    <w:name w:val="Hyperlink"/>
    <w:basedOn w:val="DefaultParagraphFont"/>
    <w:uiPriority w:val="99"/>
    <w:unhideWhenUsed/>
    <w:rsid w:val="003820CC"/>
    <w:rPr>
      <w:color w:val="467886" w:themeColor="hyperlink"/>
      <w:u w:val="single"/>
    </w:rPr>
  </w:style>
  <w:style w:type="table" w:styleId="TableGrid">
    <w:name w:val="Table Grid"/>
    <w:basedOn w:val="TableNormal"/>
    <w:uiPriority w:val="39"/>
    <w:rsid w:val="003820CC"/>
    <w:pPr>
      <w:spacing w:after="0" w:line="240" w:lineRule="auto"/>
    </w:pPr>
    <w:rPr>
      <w:sz w:val="22"/>
      <w:szCs w:val="22"/>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20CC"/>
    <w:rPr>
      <w:color w:val="808080"/>
    </w:rPr>
  </w:style>
  <w:style w:type="character" w:customStyle="1" w:styleId="Estilo1">
    <w:name w:val="Estilo1"/>
    <w:basedOn w:val="DefaultParagraphFont"/>
    <w:uiPriority w:val="1"/>
    <w:rsid w:val="003820CC"/>
    <w:rPr>
      <w:rFonts w:asciiTheme="minorHAnsi" w:hAnsiTheme="minorHAnsi"/>
      <w:b/>
    </w:rPr>
  </w:style>
  <w:style w:type="character" w:customStyle="1" w:styleId="Estilo2">
    <w:name w:val="Estilo2"/>
    <w:basedOn w:val="DefaultParagraphFont"/>
    <w:uiPriority w:val="1"/>
    <w:rsid w:val="003820CC"/>
    <w:rPr>
      <w:rFonts w:asciiTheme="minorHAnsi" w:hAnsiTheme="minorHAnsi"/>
    </w:rPr>
  </w:style>
  <w:style w:type="paragraph" w:styleId="BodyText">
    <w:name w:val="Body Text"/>
    <w:basedOn w:val="Normal"/>
    <w:link w:val="BodyTextChar"/>
    <w:rsid w:val="009661BC"/>
    <w:pPr>
      <w:spacing w:after="140" w:line="276" w:lineRule="auto"/>
    </w:pPr>
    <w:rPr>
      <w:rFonts w:ascii="Calibri" w:eastAsia="Calibri" w:hAnsi="Calibri" w:cs="Calibri"/>
      <w:color w:val="000000"/>
      <w:kern w:val="2"/>
      <w:szCs w:val="24"/>
      <w:lang w:val="es-MX" w:eastAsia="es-MX"/>
      <w14:ligatures w14:val="standardContextual"/>
    </w:rPr>
  </w:style>
  <w:style w:type="character" w:customStyle="1" w:styleId="BodyTextChar">
    <w:name w:val="Body Text Char"/>
    <w:basedOn w:val="DefaultParagraphFont"/>
    <w:link w:val="BodyText"/>
    <w:rsid w:val="009661BC"/>
    <w:rPr>
      <w:rFonts w:ascii="Calibri" w:eastAsia="Calibri" w:hAnsi="Calibri" w:cs="Calibri"/>
      <w:color w:val="000000"/>
      <w:sz w:val="2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ciones@codamexico.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damexico.org"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ciones@codamexico.or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file:///Users/adrianacarpizo/Downloads/traduccion@codamexico.org" TargetMode="External"/><Relationship Id="rId4" Type="http://schemas.openxmlformats.org/officeDocument/2006/relationships/webSettings" Target="webSettings.xml"/><Relationship Id="rId9" Type="http://schemas.openxmlformats.org/officeDocument/2006/relationships/hyperlink" Target="http://www.codamexico.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529D7A15E3F5A44871D964BDC492E45"/>
        <w:category>
          <w:name w:val="General"/>
          <w:gallery w:val="placeholder"/>
        </w:category>
        <w:types>
          <w:type w:val="bbPlcHdr"/>
        </w:types>
        <w:behaviors>
          <w:behavior w:val="content"/>
        </w:behaviors>
        <w:guid w:val="{7B6EED67-0100-F047-9B4C-D857E0A920A4}"/>
      </w:docPartPr>
      <w:docPartBody>
        <w:p w:rsidR="00FA100B" w:rsidRDefault="009A6462" w:rsidP="009A6462">
          <w:pPr>
            <w:pStyle w:val="C529D7A15E3F5A44871D964BDC492E45"/>
          </w:pPr>
          <w:r w:rsidRPr="00CC588E">
            <w:rPr>
              <w:rStyle w:val="PlaceholderText"/>
            </w:rPr>
            <w:t>Pulse para escribir.</w:t>
          </w:r>
        </w:p>
      </w:docPartBody>
    </w:docPart>
    <w:docPart>
      <w:docPartPr>
        <w:name w:val="EABD73C51E56FC4FAEDA9221557C4126"/>
        <w:category>
          <w:name w:val="General"/>
          <w:gallery w:val="placeholder"/>
        </w:category>
        <w:types>
          <w:type w:val="bbPlcHdr"/>
        </w:types>
        <w:behaviors>
          <w:behavior w:val="content"/>
        </w:behaviors>
        <w:guid w:val="{0CE04E94-BA9F-CE4E-8C48-6BE81FC8D06E}"/>
      </w:docPartPr>
      <w:docPartBody>
        <w:p w:rsidR="00FA100B" w:rsidRDefault="009A6462" w:rsidP="009A6462">
          <w:pPr>
            <w:pStyle w:val="EABD73C51E56FC4FAEDA9221557C4126"/>
          </w:pPr>
          <w:r>
            <w:rPr>
              <w:rStyle w:val="PlaceholderText"/>
            </w:rPr>
            <w:t xml:space="preserve">Pulse una </w:t>
          </w:r>
          <w:r w:rsidRPr="00F7611F">
            <w:rPr>
              <w:rStyle w:val="PlaceholderText"/>
            </w:rPr>
            <w:t>fecha.</w:t>
          </w:r>
        </w:p>
      </w:docPartBody>
    </w:docPart>
    <w:docPart>
      <w:docPartPr>
        <w:name w:val="25AB1FF66F00CB4697ABDBB5F95B07ED"/>
        <w:category>
          <w:name w:val="General"/>
          <w:gallery w:val="placeholder"/>
        </w:category>
        <w:types>
          <w:type w:val="bbPlcHdr"/>
        </w:types>
        <w:behaviors>
          <w:behavior w:val="content"/>
        </w:behaviors>
        <w:guid w:val="{76CB8877-BD9D-AA44-B1AA-D65B800A8EDE}"/>
      </w:docPartPr>
      <w:docPartBody>
        <w:p w:rsidR="00FA100B" w:rsidRDefault="009A6462" w:rsidP="009A6462">
          <w:pPr>
            <w:pStyle w:val="25AB1FF66F00CB4697ABDBB5F95B07ED"/>
          </w:pPr>
          <w:r w:rsidRPr="00CC588E">
            <w:rPr>
              <w:rStyle w:val="PlaceholderText"/>
            </w:rPr>
            <w:t>Pulse para escribir.</w:t>
          </w:r>
        </w:p>
      </w:docPartBody>
    </w:docPart>
    <w:docPart>
      <w:docPartPr>
        <w:name w:val="22A8E8B60FA00F4CAA8BCB44546FF2DB"/>
        <w:category>
          <w:name w:val="General"/>
          <w:gallery w:val="placeholder"/>
        </w:category>
        <w:types>
          <w:type w:val="bbPlcHdr"/>
        </w:types>
        <w:behaviors>
          <w:behavior w:val="content"/>
        </w:behaviors>
        <w:guid w:val="{61AC9D9E-3067-DD4A-B90F-B2F8B5762B10}"/>
      </w:docPartPr>
      <w:docPartBody>
        <w:p w:rsidR="00FA100B" w:rsidRDefault="009A6462" w:rsidP="009A6462">
          <w:pPr>
            <w:pStyle w:val="22A8E8B60FA00F4CAA8BCB44546FF2DB"/>
          </w:pPr>
          <w:r w:rsidRPr="00CC588E">
            <w:rPr>
              <w:rStyle w:val="PlaceholderText"/>
            </w:rPr>
            <w:t>Exclusivo CSC-M.</w:t>
          </w:r>
        </w:p>
      </w:docPartBody>
    </w:docPart>
    <w:docPart>
      <w:docPartPr>
        <w:name w:val="10292F55E7366B4292A7C2B699CF6F66"/>
        <w:category>
          <w:name w:val="General"/>
          <w:gallery w:val="placeholder"/>
        </w:category>
        <w:types>
          <w:type w:val="bbPlcHdr"/>
        </w:types>
        <w:behaviors>
          <w:behavior w:val="content"/>
        </w:behaviors>
        <w:guid w:val="{1419477C-C712-894A-8B6E-5DC40C512249}"/>
      </w:docPartPr>
      <w:docPartBody>
        <w:p w:rsidR="00FA100B" w:rsidRDefault="009A6462" w:rsidP="009A6462">
          <w:pPr>
            <w:pStyle w:val="10292F55E7366B4292A7C2B699CF6F66"/>
          </w:pPr>
          <w:r w:rsidRPr="00CC588E">
            <w:rPr>
              <w:rStyle w:val="PlaceholderText"/>
            </w:rPr>
            <w:t>Exclusivo CSC-M.</w:t>
          </w:r>
        </w:p>
      </w:docPartBody>
    </w:docPart>
    <w:docPart>
      <w:docPartPr>
        <w:name w:val="067ABB561E692E4984C9BE10D3A92E0D"/>
        <w:category>
          <w:name w:val="General"/>
          <w:gallery w:val="placeholder"/>
        </w:category>
        <w:types>
          <w:type w:val="bbPlcHdr"/>
        </w:types>
        <w:behaviors>
          <w:behavior w:val="content"/>
        </w:behaviors>
        <w:guid w:val="{83E71AB2-4419-F74E-B08C-6A4E948A8D55}"/>
      </w:docPartPr>
      <w:docPartBody>
        <w:p w:rsidR="00FA100B" w:rsidRDefault="009A6462" w:rsidP="009A6462">
          <w:pPr>
            <w:pStyle w:val="067ABB561E692E4984C9BE10D3A92E0D"/>
          </w:pPr>
          <w:r w:rsidRPr="00CC588E">
            <w:rPr>
              <w:rStyle w:val="PlaceholderText"/>
            </w:rPr>
            <w:t>Pulse para escribir.</w:t>
          </w:r>
        </w:p>
      </w:docPartBody>
    </w:docPart>
    <w:docPart>
      <w:docPartPr>
        <w:name w:val="BB943C5117A2CD4AA8E7C4501D4673C6"/>
        <w:category>
          <w:name w:val="General"/>
          <w:gallery w:val="placeholder"/>
        </w:category>
        <w:types>
          <w:type w:val="bbPlcHdr"/>
        </w:types>
        <w:behaviors>
          <w:behavior w:val="content"/>
        </w:behaviors>
        <w:guid w:val="{5971E067-A84F-8D46-B53A-FC8A7DA12455}"/>
      </w:docPartPr>
      <w:docPartBody>
        <w:p w:rsidR="00FA100B" w:rsidRDefault="009A6462" w:rsidP="009A6462">
          <w:pPr>
            <w:pStyle w:val="BB943C5117A2CD4AA8E7C4501D4673C6"/>
          </w:pPr>
          <w:r w:rsidRPr="00CC588E">
            <w:rPr>
              <w:rStyle w:val="PlaceholderText"/>
            </w:rPr>
            <w:t>Pulse para escribir.</w:t>
          </w:r>
        </w:p>
      </w:docPartBody>
    </w:docPart>
    <w:docPart>
      <w:docPartPr>
        <w:name w:val="1C295262B843C54A9CC739F9AB01DFE4"/>
        <w:category>
          <w:name w:val="General"/>
          <w:gallery w:val="placeholder"/>
        </w:category>
        <w:types>
          <w:type w:val="bbPlcHdr"/>
        </w:types>
        <w:behaviors>
          <w:behavior w:val="content"/>
        </w:behaviors>
        <w:guid w:val="{76810D4E-EE81-E342-8FC9-6737606A6061}"/>
      </w:docPartPr>
      <w:docPartBody>
        <w:p w:rsidR="00FA100B" w:rsidRDefault="009A6462" w:rsidP="009A6462">
          <w:pPr>
            <w:pStyle w:val="1C295262B843C54A9CC739F9AB01DFE4"/>
          </w:pPr>
          <w:r>
            <w:rPr>
              <w:rStyle w:val="PlaceholderText"/>
            </w:rPr>
            <w:t>P</w:t>
          </w:r>
          <w:r w:rsidRPr="00F7611F">
            <w:rPr>
              <w:rStyle w:val="PlaceholderText"/>
            </w:rPr>
            <w:t>ulse aquí para escribir</w:t>
          </w:r>
          <w:r>
            <w:rPr>
              <w:rStyle w:val="PlaceholderText"/>
            </w:rPr>
            <w:t xml:space="preserve"> las observaciones.</w:t>
          </w:r>
        </w:p>
      </w:docPartBody>
    </w:docPart>
    <w:docPart>
      <w:docPartPr>
        <w:name w:val="4A62D3557D7BB743907AE8A0184FA7BF"/>
        <w:category>
          <w:name w:val="General"/>
          <w:gallery w:val="placeholder"/>
        </w:category>
        <w:types>
          <w:type w:val="bbPlcHdr"/>
        </w:types>
        <w:behaviors>
          <w:behavior w:val="content"/>
        </w:behaviors>
        <w:guid w:val="{E0FB86AB-ABC7-9F48-B470-59D211A924E7}"/>
      </w:docPartPr>
      <w:docPartBody>
        <w:p w:rsidR="00FA100B" w:rsidRDefault="009A6462" w:rsidP="009A6462">
          <w:pPr>
            <w:pStyle w:val="4A62D3557D7BB743907AE8A0184FA7BF"/>
          </w:pPr>
          <w:r w:rsidRPr="00F03471">
            <w:rPr>
              <w:rStyle w:val="PlaceholderText"/>
            </w:rPr>
            <w:t>Votos A Favor.</w:t>
          </w:r>
        </w:p>
      </w:docPartBody>
    </w:docPart>
    <w:docPart>
      <w:docPartPr>
        <w:name w:val="0BD79986EBDC4E4EA06F009AD899807B"/>
        <w:category>
          <w:name w:val="General"/>
          <w:gallery w:val="placeholder"/>
        </w:category>
        <w:types>
          <w:type w:val="bbPlcHdr"/>
        </w:types>
        <w:behaviors>
          <w:behavior w:val="content"/>
        </w:behaviors>
        <w:guid w:val="{4F80F1A5-FAFC-FF49-968E-DC5212A24550}"/>
      </w:docPartPr>
      <w:docPartBody>
        <w:p w:rsidR="00FA100B" w:rsidRDefault="009A6462" w:rsidP="009A6462">
          <w:pPr>
            <w:pStyle w:val="0BD79986EBDC4E4EA06F009AD899807B"/>
          </w:pPr>
          <w:r w:rsidRPr="00F03471">
            <w:rPr>
              <w:rStyle w:val="PlaceholderText"/>
            </w:rPr>
            <w:t>Votos En Contra.</w:t>
          </w:r>
        </w:p>
      </w:docPartBody>
    </w:docPart>
    <w:docPart>
      <w:docPartPr>
        <w:name w:val="477713EB1E17FA43B65B5E4D9A6956A9"/>
        <w:category>
          <w:name w:val="General"/>
          <w:gallery w:val="placeholder"/>
        </w:category>
        <w:types>
          <w:type w:val="bbPlcHdr"/>
        </w:types>
        <w:behaviors>
          <w:behavior w:val="content"/>
        </w:behaviors>
        <w:guid w:val="{00CECD93-2C7B-DC4B-96B1-D92E93240F1C}"/>
      </w:docPartPr>
      <w:docPartBody>
        <w:p w:rsidR="00FA100B" w:rsidRDefault="009A6462" w:rsidP="009A6462">
          <w:pPr>
            <w:pStyle w:val="477713EB1E17FA43B65B5E4D9A6956A9"/>
          </w:pPr>
          <w:r w:rsidRPr="00F03471">
            <w:rPr>
              <w:rStyle w:val="PlaceholderText"/>
            </w:rPr>
            <w:t>Abstenciones.</w:t>
          </w:r>
        </w:p>
      </w:docPartBody>
    </w:docPart>
    <w:docPart>
      <w:docPartPr>
        <w:name w:val="2D900070B6DA7F4D8E57BCE438F4C253"/>
        <w:category>
          <w:name w:val="General"/>
          <w:gallery w:val="placeholder"/>
        </w:category>
        <w:types>
          <w:type w:val="bbPlcHdr"/>
        </w:types>
        <w:behaviors>
          <w:behavior w:val="content"/>
        </w:behaviors>
        <w:guid w:val="{A03D671B-EA87-244A-AEA7-45B4DC0F8A99}"/>
      </w:docPartPr>
      <w:docPartBody>
        <w:p w:rsidR="00FA100B" w:rsidRDefault="009A6462" w:rsidP="009A6462">
          <w:pPr>
            <w:pStyle w:val="2D900070B6DA7F4D8E57BCE438F4C253"/>
          </w:pPr>
          <w:r w:rsidRPr="00F03471">
            <w:rPr>
              <w:rStyle w:val="PlaceholderText"/>
            </w:rPr>
            <w:t>Observaciones.</w:t>
          </w:r>
        </w:p>
      </w:docPartBody>
    </w:docPart>
    <w:docPart>
      <w:docPartPr>
        <w:name w:val="21D507147D37B1459D31EF31AB212103"/>
        <w:category>
          <w:name w:val="General"/>
          <w:gallery w:val="placeholder"/>
        </w:category>
        <w:types>
          <w:type w:val="bbPlcHdr"/>
        </w:types>
        <w:behaviors>
          <w:behavior w:val="content"/>
        </w:behaviors>
        <w:guid w:val="{431E3A13-135F-664D-92E8-9800BDFE463C}"/>
      </w:docPartPr>
      <w:docPartBody>
        <w:p w:rsidR="004B57FE" w:rsidRDefault="00FA100B" w:rsidP="00FA100B">
          <w:pPr>
            <w:pStyle w:val="21D507147D37B1459D31EF31AB212103"/>
          </w:pPr>
          <w:r>
            <w:rPr>
              <w:rStyle w:val="PlaceholderText"/>
            </w:rPr>
            <w:t>P</w:t>
          </w:r>
          <w:r w:rsidRPr="00F7611F">
            <w:rPr>
              <w:rStyle w:val="PlaceholderText"/>
            </w:rPr>
            <w:t>ulse aquí para escribir</w:t>
          </w:r>
          <w:r>
            <w:rPr>
              <w:rStyle w:val="PlaceholderText"/>
            </w:rPr>
            <w:t xml:space="preserve"> la moción</w:t>
          </w:r>
          <w:r w:rsidRPr="00F7611F">
            <w:rPr>
              <w:rStyle w:val="PlaceholderText"/>
            </w:rPr>
            <w:t>.</w:t>
          </w:r>
        </w:p>
      </w:docPartBody>
    </w:docPart>
    <w:docPart>
      <w:docPartPr>
        <w:name w:val="8653247B88009247828003C3235DE7DF"/>
        <w:category>
          <w:name w:val="General"/>
          <w:gallery w:val="placeholder"/>
        </w:category>
        <w:types>
          <w:type w:val="bbPlcHdr"/>
        </w:types>
        <w:behaviors>
          <w:behavior w:val="content"/>
        </w:behaviors>
        <w:guid w:val="{2293DAA4-76B5-694E-882E-9B6014D8CBCE}"/>
      </w:docPartPr>
      <w:docPartBody>
        <w:p w:rsidR="00D54FE8" w:rsidRDefault="004B57FE" w:rsidP="004B57FE">
          <w:pPr>
            <w:pStyle w:val="8653247B88009247828003C3235DE7DF"/>
          </w:pPr>
          <w:r>
            <w:rPr>
              <w:rStyle w:val="PlaceholderText"/>
            </w:rPr>
            <w:t>P</w:t>
          </w:r>
          <w:r w:rsidRPr="00F7611F">
            <w:rPr>
              <w:rStyle w:val="PlaceholderText"/>
            </w:rPr>
            <w:t>ulse para escribir</w:t>
          </w:r>
          <w:r>
            <w:rPr>
              <w:rStyle w:val="PlaceholderText"/>
            </w:rPr>
            <w:t xml:space="preserve"> su email</w:t>
          </w:r>
          <w:r w:rsidRPr="00F7611F">
            <w:rPr>
              <w:rStyle w:val="PlaceholderText"/>
            </w:rPr>
            <w:t>.</w:t>
          </w:r>
        </w:p>
      </w:docPartBody>
    </w:docPart>
    <w:docPart>
      <w:docPartPr>
        <w:name w:val="A48829DF385F5F4BA48C5BFA12C19B7E"/>
        <w:category>
          <w:name w:val="General"/>
          <w:gallery w:val="placeholder"/>
        </w:category>
        <w:types>
          <w:type w:val="bbPlcHdr"/>
        </w:types>
        <w:behaviors>
          <w:behavior w:val="content"/>
        </w:behaviors>
        <w:guid w:val="{05044032-3E8E-194F-95D4-211C5F0D4133}"/>
      </w:docPartPr>
      <w:docPartBody>
        <w:p w:rsidR="00D54FE8" w:rsidRDefault="004B57FE" w:rsidP="004B57FE">
          <w:pPr>
            <w:pStyle w:val="A48829DF385F5F4BA48C5BFA12C19B7E"/>
          </w:pPr>
          <w:r>
            <w:rPr>
              <w:rStyle w:val="PlaceholderText"/>
            </w:rPr>
            <w:t>P</w:t>
          </w:r>
          <w:r w:rsidRPr="00F7611F">
            <w:rPr>
              <w:rStyle w:val="PlaceholderText"/>
            </w:rPr>
            <w:t>ulse aquí para escribir</w:t>
          </w:r>
          <w:r>
            <w:rPr>
              <w:rStyle w:val="PlaceholderText"/>
            </w:rPr>
            <w:t xml:space="preserve"> las observaciones.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0"/>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62"/>
    <w:rsid w:val="004B57FE"/>
    <w:rsid w:val="00502108"/>
    <w:rsid w:val="005E6DE9"/>
    <w:rsid w:val="00640962"/>
    <w:rsid w:val="009A6462"/>
    <w:rsid w:val="00A01ED3"/>
    <w:rsid w:val="00B8608D"/>
    <w:rsid w:val="00D54FE8"/>
    <w:rsid w:val="00E06200"/>
    <w:rsid w:val="00FA100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57FE"/>
    <w:rPr>
      <w:color w:val="808080"/>
    </w:rPr>
  </w:style>
  <w:style w:type="paragraph" w:customStyle="1" w:styleId="C529D7A15E3F5A44871D964BDC492E45">
    <w:name w:val="C529D7A15E3F5A44871D964BDC492E45"/>
    <w:rsid w:val="009A6462"/>
  </w:style>
  <w:style w:type="paragraph" w:customStyle="1" w:styleId="EABD73C51E56FC4FAEDA9221557C4126">
    <w:name w:val="EABD73C51E56FC4FAEDA9221557C4126"/>
    <w:rsid w:val="009A6462"/>
  </w:style>
  <w:style w:type="paragraph" w:customStyle="1" w:styleId="25AB1FF66F00CB4697ABDBB5F95B07ED">
    <w:name w:val="25AB1FF66F00CB4697ABDBB5F95B07ED"/>
    <w:rsid w:val="009A6462"/>
  </w:style>
  <w:style w:type="paragraph" w:customStyle="1" w:styleId="22A8E8B60FA00F4CAA8BCB44546FF2DB">
    <w:name w:val="22A8E8B60FA00F4CAA8BCB44546FF2DB"/>
    <w:rsid w:val="009A6462"/>
  </w:style>
  <w:style w:type="paragraph" w:customStyle="1" w:styleId="10292F55E7366B4292A7C2B699CF6F66">
    <w:name w:val="10292F55E7366B4292A7C2B699CF6F66"/>
    <w:rsid w:val="009A6462"/>
  </w:style>
  <w:style w:type="paragraph" w:customStyle="1" w:styleId="067ABB561E692E4984C9BE10D3A92E0D">
    <w:name w:val="067ABB561E692E4984C9BE10D3A92E0D"/>
    <w:rsid w:val="009A6462"/>
  </w:style>
  <w:style w:type="paragraph" w:customStyle="1" w:styleId="BB943C5117A2CD4AA8E7C4501D4673C6">
    <w:name w:val="BB943C5117A2CD4AA8E7C4501D4673C6"/>
    <w:rsid w:val="009A6462"/>
  </w:style>
  <w:style w:type="paragraph" w:customStyle="1" w:styleId="8653247B88009247828003C3235DE7DF">
    <w:name w:val="8653247B88009247828003C3235DE7DF"/>
    <w:rsid w:val="004B57FE"/>
  </w:style>
  <w:style w:type="paragraph" w:customStyle="1" w:styleId="A48829DF385F5F4BA48C5BFA12C19B7E">
    <w:name w:val="A48829DF385F5F4BA48C5BFA12C19B7E"/>
    <w:rsid w:val="004B57FE"/>
  </w:style>
  <w:style w:type="paragraph" w:customStyle="1" w:styleId="1C295262B843C54A9CC739F9AB01DFE4">
    <w:name w:val="1C295262B843C54A9CC739F9AB01DFE4"/>
    <w:rsid w:val="009A6462"/>
  </w:style>
  <w:style w:type="paragraph" w:customStyle="1" w:styleId="4A62D3557D7BB743907AE8A0184FA7BF">
    <w:name w:val="4A62D3557D7BB743907AE8A0184FA7BF"/>
    <w:rsid w:val="009A6462"/>
  </w:style>
  <w:style w:type="paragraph" w:customStyle="1" w:styleId="0BD79986EBDC4E4EA06F009AD899807B">
    <w:name w:val="0BD79986EBDC4E4EA06F009AD899807B"/>
    <w:rsid w:val="009A6462"/>
  </w:style>
  <w:style w:type="paragraph" w:customStyle="1" w:styleId="477713EB1E17FA43B65B5E4D9A6956A9">
    <w:name w:val="477713EB1E17FA43B65B5E4D9A6956A9"/>
    <w:rsid w:val="009A6462"/>
  </w:style>
  <w:style w:type="paragraph" w:customStyle="1" w:styleId="2D900070B6DA7F4D8E57BCE438F4C253">
    <w:name w:val="2D900070B6DA7F4D8E57BCE438F4C253"/>
    <w:rsid w:val="009A6462"/>
  </w:style>
  <w:style w:type="paragraph" w:customStyle="1" w:styleId="21D507147D37B1459D31EF31AB212103">
    <w:name w:val="21D507147D37B1459D31EF31AB212103"/>
    <w:rsid w:val="00FA10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Ledesma</dc:creator>
  <cp:keywords/>
  <dc:description/>
  <cp:lastModifiedBy>Jorge Bandera</cp:lastModifiedBy>
  <cp:revision>1</cp:revision>
  <dcterms:created xsi:type="dcterms:W3CDTF">2026-08-21T18:58:00Z</dcterms:created>
  <dcterms:modified xsi:type="dcterms:W3CDTF">2026-09-17T02:52:00Z</dcterms:modified>
</cp:coreProperties>
</file>